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F4AFA" w14:textId="49C4B154" w:rsidR="000F2612" w:rsidRPr="0070236A" w:rsidRDefault="000F2612" w:rsidP="00EE592F">
      <w:pPr>
        <w:shd w:val="clear" w:color="auto" w:fill="FFFFFF"/>
        <w:spacing w:after="0" w:line="240" w:lineRule="auto"/>
        <w:jc w:val="both"/>
        <w:rPr>
          <w:rFonts w:ascii="Arial" w:eastAsia="Times New Roman" w:hAnsi="Arial" w:cs="Arial"/>
          <w:color w:val="222222"/>
          <w:sz w:val="18"/>
          <w:szCs w:val="18"/>
          <w:lang w:eastAsia="tr-TR"/>
        </w:rPr>
      </w:pPr>
      <w:bookmarkStart w:id="0" w:name="_GoBack"/>
      <w:bookmarkEnd w:id="0"/>
      <w:r w:rsidRPr="0070236A">
        <w:rPr>
          <w:rFonts w:ascii="Arial" w:eastAsia="Times New Roman" w:hAnsi="Arial" w:cs="Arial"/>
          <w:color w:val="222222"/>
          <w:sz w:val="18"/>
          <w:szCs w:val="18"/>
          <w:lang w:eastAsia="tr-TR"/>
        </w:rPr>
        <w:t>Sanayide ihtiyaç duyulan doktora derecesine sahip nitelikli insan kaynağının üniversite - sanayi işbirliği ile yetiştirilmesi, sanayide doktoralı araştırmacı istihdamının teşvik edilmesi ve üniversite/araştırma altyapısı - sanayi işbirliğinin geliştirilmesi amacıyla TÜBİTAK 2244 - Sanayi Doktora Programı</w:t>
      </w:r>
      <w:r w:rsidR="00072B64" w:rsidRPr="0070236A">
        <w:rPr>
          <w:rFonts w:ascii="Arial" w:eastAsia="Times New Roman" w:hAnsi="Arial" w:cs="Arial"/>
          <w:color w:val="FF0000"/>
          <w:sz w:val="18"/>
          <w:szCs w:val="18"/>
          <w:vertAlign w:val="superscript"/>
          <w:lang w:eastAsia="tr-TR"/>
        </w:rPr>
        <w:t>*</w:t>
      </w:r>
      <w:r w:rsidRPr="0070236A">
        <w:rPr>
          <w:rFonts w:ascii="Arial" w:eastAsia="Times New Roman" w:hAnsi="Arial" w:cs="Arial"/>
          <w:color w:val="222222"/>
          <w:sz w:val="18"/>
          <w:szCs w:val="18"/>
          <w:lang w:eastAsia="tr-TR"/>
        </w:rPr>
        <w:t xml:space="preserve"> kapsamında desteklenen </w:t>
      </w:r>
      <w:r w:rsidRPr="0070236A">
        <w:rPr>
          <w:rFonts w:ascii="Arial" w:eastAsia="Times New Roman" w:hAnsi="Arial" w:cs="Arial"/>
          <w:b/>
          <w:bCs/>
          <w:color w:val="222222"/>
          <w:sz w:val="18"/>
          <w:szCs w:val="18"/>
          <w:lang w:eastAsia="tr-TR"/>
        </w:rPr>
        <w:t>“Kauçuk Hamuru tasarımı ve üretimi, süreç optimizasyonu ve dönüşüm maliyetinin düşürülmesi, Endüstri 4.0 kauçuk sektörü uygulamaları”</w:t>
      </w:r>
      <w:r w:rsidRPr="0070236A">
        <w:rPr>
          <w:rFonts w:ascii="Arial" w:eastAsia="Times New Roman" w:hAnsi="Arial" w:cs="Arial"/>
          <w:color w:val="222222"/>
          <w:sz w:val="18"/>
          <w:szCs w:val="18"/>
          <w:lang w:eastAsia="tr-TR"/>
        </w:rPr>
        <w:t> başlıklı proje kapsamında, aşağıda bilgileri verilen alanlardan Doktora </w:t>
      </w:r>
      <w:r w:rsidR="00BC24C0" w:rsidRPr="0070236A">
        <w:rPr>
          <w:rFonts w:ascii="Arial" w:eastAsia="Times New Roman" w:hAnsi="Arial" w:cs="Arial"/>
          <w:color w:val="222222"/>
          <w:sz w:val="18"/>
          <w:szCs w:val="18"/>
          <w:lang w:eastAsia="tr-TR"/>
        </w:rPr>
        <w:t xml:space="preserve">yapmak üzere </w:t>
      </w:r>
      <w:proofErr w:type="spellStart"/>
      <w:r w:rsidR="00BC24C0" w:rsidRPr="0070236A">
        <w:rPr>
          <w:rFonts w:ascii="Arial" w:eastAsia="Times New Roman" w:hAnsi="Arial" w:cs="Arial"/>
          <w:color w:val="222222"/>
          <w:sz w:val="18"/>
          <w:szCs w:val="18"/>
          <w:lang w:eastAsia="tr-TR"/>
        </w:rPr>
        <w:t>bursiyerler</w:t>
      </w:r>
      <w:proofErr w:type="spellEnd"/>
      <w:r w:rsidR="00BC24C0" w:rsidRPr="0070236A">
        <w:rPr>
          <w:rFonts w:ascii="Arial" w:eastAsia="Times New Roman" w:hAnsi="Arial" w:cs="Arial"/>
          <w:color w:val="222222"/>
          <w:sz w:val="18"/>
          <w:szCs w:val="18"/>
          <w:lang w:eastAsia="tr-TR"/>
        </w:rPr>
        <w:t xml:space="preserve"> alınacaktır.</w:t>
      </w:r>
    </w:p>
    <w:p w14:paraId="19D3CF0A" w14:textId="6DBA7F35" w:rsidR="00EE592F" w:rsidRPr="0070236A" w:rsidRDefault="00EE592F" w:rsidP="00EE592F">
      <w:pPr>
        <w:shd w:val="clear" w:color="auto" w:fill="FFFFFF"/>
        <w:spacing w:after="0" w:line="240" w:lineRule="auto"/>
        <w:jc w:val="both"/>
        <w:rPr>
          <w:rFonts w:ascii="Arial" w:eastAsia="Times New Roman" w:hAnsi="Arial" w:cs="Arial"/>
          <w:color w:val="222222"/>
          <w:sz w:val="18"/>
          <w:szCs w:val="18"/>
          <w:lang w:eastAsia="tr-TR"/>
        </w:rPr>
      </w:pPr>
    </w:p>
    <w:p w14:paraId="63A49D42" w14:textId="0376AE00" w:rsidR="00EE592F" w:rsidRPr="0070236A" w:rsidRDefault="00EE592F" w:rsidP="00EE592F">
      <w:pPr>
        <w:shd w:val="clear" w:color="auto" w:fill="FFFFFF"/>
        <w:spacing w:after="0" w:line="240" w:lineRule="auto"/>
        <w:jc w:val="both"/>
        <w:rPr>
          <w:rFonts w:ascii="Arial" w:eastAsia="Times New Roman" w:hAnsi="Arial" w:cs="Arial"/>
          <w:b/>
          <w:bCs/>
          <w:color w:val="222222"/>
          <w:sz w:val="18"/>
          <w:szCs w:val="18"/>
          <w:lang w:eastAsia="tr-TR"/>
        </w:rPr>
      </w:pPr>
      <w:r w:rsidRPr="0070236A">
        <w:rPr>
          <w:rFonts w:ascii="Arial" w:eastAsia="Times New Roman" w:hAnsi="Arial" w:cs="Arial"/>
          <w:b/>
          <w:bCs/>
          <w:color w:val="222222"/>
          <w:sz w:val="18"/>
          <w:szCs w:val="18"/>
          <w:lang w:eastAsia="tr-TR"/>
        </w:rPr>
        <w:t>2244 Sanayi Doktora programı</w:t>
      </w:r>
      <w:r w:rsidRPr="0070236A">
        <w:rPr>
          <w:rFonts w:ascii="Arial" w:eastAsia="Times New Roman" w:hAnsi="Arial" w:cs="Arial"/>
          <w:b/>
          <w:bCs/>
          <w:color w:val="FF0000"/>
          <w:sz w:val="18"/>
          <w:szCs w:val="18"/>
          <w:vertAlign w:val="superscript"/>
          <w:lang w:eastAsia="tr-TR"/>
        </w:rPr>
        <w:t>*</w:t>
      </w:r>
      <w:r w:rsidRPr="0070236A">
        <w:rPr>
          <w:rFonts w:ascii="Arial" w:eastAsia="Times New Roman" w:hAnsi="Arial" w:cs="Arial"/>
          <w:b/>
          <w:bCs/>
          <w:color w:val="222222"/>
          <w:sz w:val="18"/>
          <w:szCs w:val="18"/>
          <w:lang w:eastAsia="tr-TR"/>
        </w:rPr>
        <w:t xml:space="preserve"> çerçevesinde adaylara aşağıdaki imkanlar sunulacaktır; </w:t>
      </w:r>
    </w:p>
    <w:p w14:paraId="3AB06592" w14:textId="427636CE" w:rsidR="00EE592F" w:rsidRPr="0070236A" w:rsidRDefault="00EE592F" w:rsidP="00EE592F">
      <w:pPr>
        <w:pStyle w:val="ListeParagraf"/>
        <w:numPr>
          <w:ilvl w:val="0"/>
          <w:numId w:val="5"/>
        </w:numPr>
        <w:shd w:val="clear" w:color="auto" w:fill="FFFFFF"/>
        <w:spacing w:after="0" w:line="240" w:lineRule="auto"/>
        <w:jc w:val="both"/>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Doktora öğrenimi boyunca 4.500 TL/ay araştırma bursu</w:t>
      </w:r>
    </w:p>
    <w:p w14:paraId="4875888A" w14:textId="4C215A92" w:rsidR="00EE592F" w:rsidRPr="0070236A" w:rsidRDefault="00EE592F" w:rsidP="00EE592F">
      <w:pPr>
        <w:pStyle w:val="ListeParagraf"/>
        <w:numPr>
          <w:ilvl w:val="0"/>
          <w:numId w:val="5"/>
        </w:numPr>
        <w:shd w:val="clear" w:color="auto" w:fill="FFFFFF"/>
        <w:spacing w:after="0" w:line="240" w:lineRule="auto"/>
        <w:jc w:val="both"/>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TÜBİTAK tarafından belirlenen başarı kriterlerini yerine getirmeleri şartıyla, akademik çalışmalarını 6 ay yurt dışında devam ettirme şansı</w:t>
      </w:r>
    </w:p>
    <w:p w14:paraId="6003F3A4" w14:textId="446BF915" w:rsidR="00EE592F" w:rsidRPr="0070236A" w:rsidRDefault="00EE592F" w:rsidP="00EE592F">
      <w:pPr>
        <w:pStyle w:val="ListeParagraf"/>
        <w:numPr>
          <w:ilvl w:val="0"/>
          <w:numId w:val="5"/>
        </w:numPr>
        <w:shd w:val="clear" w:color="auto" w:fill="FFFFFF"/>
        <w:spacing w:after="0" w:line="240" w:lineRule="auto"/>
        <w:jc w:val="both"/>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 xml:space="preserve">Doktoralarını tamamlamalarının akabinde her iki tarafında kabul etmesi durumunda DRC Kauçuk </w:t>
      </w:r>
      <w:r w:rsidR="00643F2A" w:rsidRPr="0070236A">
        <w:rPr>
          <w:rFonts w:ascii="Arial" w:eastAsia="Times New Roman" w:hAnsi="Arial" w:cs="Arial"/>
          <w:color w:val="000000"/>
          <w:sz w:val="18"/>
          <w:szCs w:val="18"/>
          <w:lang w:eastAsia="tr-TR"/>
        </w:rPr>
        <w:t xml:space="preserve">A.Ş. </w:t>
      </w:r>
      <w:r w:rsidRPr="0070236A">
        <w:rPr>
          <w:rFonts w:ascii="Arial" w:eastAsia="Times New Roman" w:hAnsi="Arial" w:cs="Arial"/>
          <w:color w:val="000000"/>
          <w:sz w:val="18"/>
          <w:szCs w:val="18"/>
          <w:lang w:eastAsia="tr-TR"/>
        </w:rPr>
        <w:t>Ar-Ge Merkezi bünyesinde 3 yıl süreyle istihdam desteği</w:t>
      </w:r>
    </w:p>
    <w:p w14:paraId="3E306743" w14:textId="77777777" w:rsidR="00643F2A" w:rsidRPr="0070236A" w:rsidRDefault="00643F2A" w:rsidP="00643F2A">
      <w:pPr>
        <w:pStyle w:val="ListeParagraf"/>
        <w:shd w:val="clear" w:color="auto" w:fill="FFFFFF"/>
        <w:spacing w:after="0" w:line="240" w:lineRule="auto"/>
        <w:ind w:left="533"/>
        <w:jc w:val="both"/>
        <w:rPr>
          <w:rFonts w:ascii="Arial" w:eastAsia="Times New Roman" w:hAnsi="Arial" w:cs="Arial"/>
          <w:color w:val="000000"/>
          <w:sz w:val="18"/>
          <w:szCs w:val="18"/>
          <w:lang w:eastAsia="tr-TR"/>
        </w:rPr>
      </w:pPr>
    </w:p>
    <w:p w14:paraId="0EDE574E" w14:textId="61F64DD4" w:rsidR="00072B64" w:rsidRPr="0070236A" w:rsidRDefault="00072B64" w:rsidP="00643F2A">
      <w:pPr>
        <w:spacing w:line="240" w:lineRule="auto"/>
        <w:jc w:val="center"/>
        <w:rPr>
          <w:sz w:val="18"/>
          <w:szCs w:val="18"/>
        </w:rPr>
      </w:pPr>
      <w:bookmarkStart w:id="1" w:name="_Hlk48568730"/>
      <w:bookmarkStart w:id="2" w:name="_Hlk48568731"/>
      <w:bookmarkStart w:id="3" w:name="_Hlk48568732"/>
      <w:bookmarkStart w:id="4" w:name="_Hlk48568733"/>
      <w:r w:rsidRPr="0070236A">
        <w:rPr>
          <w:color w:val="FF0000"/>
          <w:sz w:val="18"/>
          <w:szCs w:val="18"/>
          <w:vertAlign w:val="superscript"/>
        </w:rPr>
        <w:t>*</w:t>
      </w:r>
      <w:r w:rsidRPr="0070236A">
        <w:rPr>
          <w:sz w:val="18"/>
          <w:szCs w:val="18"/>
        </w:rPr>
        <w:t xml:space="preserve"> TÜBİTAK 2244 Sanayi Doktora Programı hakkında detaylı bilgi için lütfen </w:t>
      </w:r>
      <w:hyperlink r:id="rId8" w:history="1">
        <w:r w:rsidRPr="0070236A">
          <w:rPr>
            <w:rStyle w:val="Kpr"/>
            <w:sz w:val="18"/>
            <w:szCs w:val="18"/>
          </w:rPr>
          <w:t>TÜBİTAK Web Sitesini</w:t>
        </w:r>
      </w:hyperlink>
      <w:r w:rsidRPr="0070236A">
        <w:rPr>
          <w:sz w:val="18"/>
          <w:szCs w:val="18"/>
        </w:rPr>
        <w:t> ziyaret ed</w:t>
      </w:r>
      <w:bookmarkEnd w:id="1"/>
      <w:bookmarkEnd w:id="2"/>
      <w:bookmarkEnd w:id="3"/>
      <w:bookmarkEnd w:id="4"/>
      <w:r w:rsidRPr="0070236A">
        <w:rPr>
          <w:sz w:val="18"/>
          <w:szCs w:val="18"/>
        </w:rPr>
        <w:t>iniz.</w:t>
      </w:r>
    </w:p>
    <w:tbl>
      <w:tblPr>
        <w:tblW w:w="9221" w:type="dxa"/>
        <w:jc w:val="center"/>
        <w:tblCellMar>
          <w:left w:w="0" w:type="dxa"/>
          <w:right w:w="0" w:type="dxa"/>
        </w:tblCellMar>
        <w:tblLook w:val="04A0" w:firstRow="1" w:lastRow="0" w:firstColumn="1" w:lastColumn="0" w:noHBand="0" w:noVBand="1"/>
      </w:tblPr>
      <w:tblGrid>
        <w:gridCol w:w="1701"/>
        <w:gridCol w:w="4111"/>
        <w:gridCol w:w="2133"/>
        <w:gridCol w:w="1276"/>
      </w:tblGrid>
      <w:tr w:rsidR="000F2612" w:rsidRPr="0070236A" w14:paraId="67706191" w14:textId="77777777" w:rsidTr="00D63C00">
        <w:trPr>
          <w:trHeight w:val="300"/>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BA0EB2" w14:textId="77777777" w:rsidR="000F2612" w:rsidRPr="0070236A" w:rsidRDefault="000F2612" w:rsidP="00EE592F">
            <w:pPr>
              <w:spacing w:after="0" w:line="240" w:lineRule="auto"/>
              <w:rPr>
                <w:rFonts w:ascii="Arial" w:eastAsia="Times New Roman" w:hAnsi="Arial" w:cs="Arial"/>
                <w:sz w:val="18"/>
                <w:szCs w:val="18"/>
                <w:lang w:eastAsia="tr-TR"/>
              </w:rPr>
            </w:pPr>
            <w:r w:rsidRPr="0070236A">
              <w:rPr>
                <w:rFonts w:ascii="Arial" w:eastAsia="Times New Roman" w:hAnsi="Arial" w:cs="Arial"/>
                <w:b/>
                <w:bCs/>
                <w:color w:val="000000"/>
                <w:sz w:val="18"/>
                <w:szCs w:val="18"/>
                <w:lang w:eastAsia="tr-TR"/>
              </w:rPr>
              <w:t>Alan</w:t>
            </w:r>
          </w:p>
        </w:tc>
        <w:tc>
          <w:tcPr>
            <w:tcW w:w="41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BD2965D" w14:textId="77777777" w:rsidR="000F2612" w:rsidRPr="0070236A" w:rsidRDefault="000F2612" w:rsidP="00EE592F">
            <w:pPr>
              <w:spacing w:after="0" w:line="240" w:lineRule="auto"/>
              <w:rPr>
                <w:rFonts w:ascii="Arial" w:eastAsia="Times New Roman" w:hAnsi="Arial" w:cs="Arial"/>
                <w:sz w:val="18"/>
                <w:szCs w:val="18"/>
                <w:lang w:eastAsia="tr-TR"/>
              </w:rPr>
            </w:pPr>
            <w:r w:rsidRPr="0070236A">
              <w:rPr>
                <w:rFonts w:ascii="Arial" w:eastAsia="Times New Roman" w:hAnsi="Arial" w:cs="Arial"/>
                <w:b/>
                <w:bCs/>
                <w:color w:val="000000"/>
                <w:sz w:val="18"/>
                <w:szCs w:val="18"/>
                <w:lang w:eastAsia="tr-TR"/>
              </w:rPr>
              <w:t>Çalışma Alanları</w:t>
            </w:r>
          </w:p>
        </w:tc>
        <w:tc>
          <w:tcPr>
            <w:tcW w:w="21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8DF1D23" w14:textId="77777777" w:rsidR="000F2612" w:rsidRPr="0070236A" w:rsidRDefault="000F2612" w:rsidP="00EE592F">
            <w:pPr>
              <w:spacing w:after="0" w:line="240" w:lineRule="auto"/>
              <w:rPr>
                <w:rFonts w:ascii="Arial" w:eastAsia="Times New Roman" w:hAnsi="Arial" w:cs="Arial"/>
                <w:sz w:val="18"/>
                <w:szCs w:val="18"/>
                <w:lang w:eastAsia="tr-TR"/>
              </w:rPr>
            </w:pPr>
            <w:r w:rsidRPr="0070236A">
              <w:rPr>
                <w:rFonts w:ascii="Arial" w:eastAsia="Times New Roman" w:hAnsi="Arial" w:cs="Arial"/>
                <w:b/>
                <w:bCs/>
                <w:color w:val="000000"/>
                <w:sz w:val="18"/>
                <w:szCs w:val="18"/>
                <w:lang w:eastAsia="tr-TR"/>
              </w:rPr>
              <w:t>Anabilim Dalı</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26DC020" w14:textId="77777777" w:rsidR="000F2612" w:rsidRPr="0070236A" w:rsidRDefault="000F2612" w:rsidP="00EE592F">
            <w:pPr>
              <w:spacing w:after="0" w:line="240" w:lineRule="auto"/>
              <w:rPr>
                <w:rFonts w:ascii="Arial" w:eastAsia="Times New Roman" w:hAnsi="Arial" w:cs="Arial"/>
                <w:sz w:val="18"/>
                <w:szCs w:val="18"/>
                <w:lang w:eastAsia="tr-TR"/>
              </w:rPr>
            </w:pPr>
            <w:proofErr w:type="spellStart"/>
            <w:r w:rsidRPr="0070236A">
              <w:rPr>
                <w:rFonts w:ascii="Arial" w:eastAsia="Times New Roman" w:hAnsi="Arial" w:cs="Arial"/>
                <w:b/>
                <w:bCs/>
                <w:color w:val="000000"/>
                <w:sz w:val="18"/>
                <w:szCs w:val="18"/>
                <w:lang w:eastAsia="tr-TR"/>
              </w:rPr>
              <w:t>Bursiyer</w:t>
            </w:r>
            <w:proofErr w:type="spellEnd"/>
            <w:r w:rsidRPr="0070236A">
              <w:rPr>
                <w:rFonts w:ascii="Arial" w:eastAsia="Times New Roman" w:hAnsi="Arial" w:cs="Arial"/>
                <w:b/>
                <w:bCs/>
                <w:color w:val="000000"/>
                <w:sz w:val="18"/>
                <w:szCs w:val="18"/>
                <w:lang w:eastAsia="tr-TR"/>
              </w:rPr>
              <w:t xml:space="preserve"> Sayısı</w:t>
            </w:r>
          </w:p>
        </w:tc>
      </w:tr>
      <w:tr w:rsidR="000F2612" w:rsidRPr="0070236A" w14:paraId="2409B10A" w14:textId="77777777" w:rsidTr="00D63C00">
        <w:trPr>
          <w:trHeight w:val="284"/>
          <w:jc w:val="center"/>
        </w:trPr>
        <w:tc>
          <w:tcPr>
            <w:tcW w:w="1701"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5D5BDEA0" w14:textId="77777777" w:rsidR="000F2612" w:rsidRPr="0070236A" w:rsidRDefault="000F2612" w:rsidP="00EE592F">
            <w:pPr>
              <w:spacing w:after="0" w:line="240" w:lineRule="auto"/>
              <w:rPr>
                <w:rFonts w:ascii="Arial" w:eastAsia="Times New Roman" w:hAnsi="Arial" w:cs="Arial"/>
                <w:sz w:val="18"/>
                <w:szCs w:val="18"/>
                <w:lang w:eastAsia="tr-TR"/>
              </w:rPr>
            </w:pPr>
            <w:r w:rsidRPr="0070236A">
              <w:rPr>
                <w:rFonts w:ascii="Arial" w:eastAsia="Times New Roman" w:hAnsi="Arial" w:cs="Arial"/>
                <w:b/>
                <w:bCs/>
                <w:sz w:val="18"/>
                <w:szCs w:val="18"/>
                <w:lang w:eastAsia="tr-TR"/>
              </w:rPr>
              <w:t>Kauçuk Hamuru Tasarlama ve Üretimi</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788FFF" w14:textId="77777777" w:rsidR="000F2612" w:rsidRPr="0070236A" w:rsidRDefault="000F2612" w:rsidP="00EE592F">
            <w:pPr>
              <w:spacing w:after="0" w:line="240" w:lineRule="auto"/>
              <w:rPr>
                <w:rFonts w:ascii="Arial" w:eastAsia="Times New Roman" w:hAnsi="Arial" w:cs="Arial"/>
                <w:sz w:val="18"/>
                <w:szCs w:val="18"/>
                <w:lang w:eastAsia="tr-TR"/>
              </w:rPr>
            </w:pPr>
            <w:r w:rsidRPr="0070236A">
              <w:rPr>
                <w:rFonts w:ascii="Arial" w:eastAsia="Times New Roman" w:hAnsi="Arial" w:cs="Arial"/>
                <w:sz w:val="18"/>
                <w:szCs w:val="18"/>
                <w:lang w:eastAsia="tr-TR"/>
              </w:rPr>
              <w:t>Müşterilerin veya kauçuk sektörünün ihtiyaç duyduğu/duyabileceği reçeteler/formüller ve sektördeki trendleri izleyerek yeni kullanım alanlarındaki lastik ürün performanslarını tasarlama konusunda araştırma ve geliştirme konularında tez çalışmaları</w:t>
            </w:r>
          </w:p>
        </w:tc>
        <w:tc>
          <w:tcPr>
            <w:tcW w:w="21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38E462" w14:textId="77777777" w:rsidR="000F2612" w:rsidRPr="0070236A" w:rsidRDefault="000F2612" w:rsidP="00EE592F">
            <w:pPr>
              <w:spacing w:after="0" w:line="240" w:lineRule="auto"/>
              <w:jc w:val="center"/>
              <w:rPr>
                <w:rFonts w:ascii="Arial" w:eastAsia="Times New Roman" w:hAnsi="Arial" w:cs="Arial"/>
                <w:sz w:val="18"/>
                <w:szCs w:val="18"/>
                <w:lang w:eastAsia="tr-TR"/>
              </w:rPr>
            </w:pPr>
            <w:r w:rsidRPr="0070236A">
              <w:rPr>
                <w:rFonts w:ascii="Arial" w:eastAsia="Times New Roman" w:hAnsi="Arial" w:cs="Arial"/>
                <w:color w:val="000000"/>
                <w:sz w:val="18"/>
                <w:szCs w:val="18"/>
                <w:lang w:eastAsia="tr-TR"/>
              </w:rPr>
              <w:t>Kimya</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9E46AB" w14:textId="77777777" w:rsidR="000F2612" w:rsidRPr="0070236A" w:rsidRDefault="000F2612" w:rsidP="00EE592F">
            <w:pPr>
              <w:spacing w:after="0" w:line="240" w:lineRule="auto"/>
              <w:jc w:val="center"/>
              <w:rPr>
                <w:rFonts w:ascii="Arial" w:eastAsia="Times New Roman" w:hAnsi="Arial" w:cs="Arial"/>
                <w:sz w:val="18"/>
                <w:szCs w:val="18"/>
                <w:lang w:eastAsia="tr-TR"/>
              </w:rPr>
            </w:pPr>
            <w:r w:rsidRPr="0070236A">
              <w:rPr>
                <w:rFonts w:ascii="Arial" w:eastAsia="Times New Roman" w:hAnsi="Arial" w:cs="Arial"/>
                <w:color w:val="000000"/>
                <w:sz w:val="18"/>
                <w:szCs w:val="18"/>
                <w:lang w:eastAsia="tr-TR"/>
              </w:rPr>
              <w:t>2</w:t>
            </w:r>
          </w:p>
        </w:tc>
      </w:tr>
      <w:tr w:rsidR="000F2612" w:rsidRPr="0070236A" w14:paraId="7F872F87" w14:textId="77777777" w:rsidTr="00D63C00">
        <w:trPr>
          <w:trHeight w:val="562"/>
          <w:jc w:val="center"/>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D998D6" w14:textId="77777777" w:rsidR="000F2612" w:rsidRPr="0070236A" w:rsidRDefault="000F2612" w:rsidP="00EE592F">
            <w:pPr>
              <w:spacing w:after="0" w:line="240" w:lineRule="auto"/>
              <w:rPr>
                <w:rFonts w:ascii="Arial" w:eastAsia="Times New Roman" w:hAnsi="Arial" w:cs="Arial"/>
                <w:sz w:val="18"/>
                <w:szCs w:val="18"/>
                <w:lang w:eastAsia="tr-TR"/>
              </w:rPr>
            </w:pPr>
            <w:r w:rsidRPr="0070236A">
              <w:rPr>
                <w:rFonts w:ascii="Arial" w:eastAsia="Times New Roman" w:hAnsi="Arial" w:cs="Arial"/>
                <w:b/>
                <w:bCs/>
                <w:color w:val="000000"/>
                <w:sz w:val="18"/>
                <w:szCs w:val="18"/>
                <w:lang w:eastAsia="tr-TR"/>
              </w:rPr>
              <w:t>İmalat Sistemleri Modelleme ve Analizi</w:t>
            </w:r>
          </w:p>
        </w:tc>
        <w:tc>
          <w:tcPr>
            <w:tcW w:w="4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C9192B" w14:textId="77777777" w:rsidR="000F2612" w:rsidRPr="0070236A" w:rsidRDefault="000F2612" w:rsidP="00EE592F">
            <w:pPr>
              <w:spacing w:after="0" w:line="240" w:lineRule="auto"/>
              <w:rPr>
                <w:rFonts w:ascii="Arial" w:eastAsia="Times New Roman" w:hAnsi="Arial" w:cs="Arial"/>
                <w:sz w:val="18"/>
                <w:szCs w:val="18"/>
                <w:lang w:eastAsia="tr-TR"/>
              </w:rPr>
            </w:pPr>
            <w:r w:rsidRPr="0070236A">
              <w:rPr>
                <w:rFonts w:ascii="Arial" w:eastAsia="Times New Roman" w:hAnsi="Arial" w:cs="Arial"/>
                <w:sz w:val="18"/>
                <w:szCs w:val="18"/>
                <w:lang w:eastAsia="tr-TR"/>
              </w:rPr>
              <w:t>Üretim sistemi üzerinde uygulanacak olan her türlü yenilikçi teknoloji ve yöntem sayesinde, kauçuk hamuru pazarında rekabet üstünlüğü ve fiyat avantajı sağlamasına katkıda bulunulması, süreç optimizasyonu, Endüstri 4.0 dönüşüm ve uygulamaları geliştirilmesi konularında tez çalışmaları</w:t>
            </w:r>
          </w:p>
        </w:tc>
        <w:tc>
          <w:tcPr>
            <w:tcW w:w="21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D74EC8" w14:textId="77777777" w:rsidR="000F2612" w:rsidRPr="0070236A" w:rsidRDefault="000F2612" w:rsidP="00EE592F">
            <w:pPr>
              <w:spacing w:after="0" w:line="240" w:lineRule="auto"/>
              <w:jc w:val="center"/>
              <w:rPr>
                <w:rFonts w:ascii="Arial" w:eastAsia="Times New Roman" w:hAnsi="Arial" w:cs="Arial"/>
                <w:sz w:val="18"/>
                <w:szCs w:val="18"/>
                <w:lang w:eastAsia="tr-TR"/>
              </w:rPr>
            </w:pPr>
            <w:r w:rsidRPr="0070236A">
              <w:rPr>
                <w:rFonts w:ascii="Arial" w:eastAsia="Times New Roman" w:hAnsi="Arial" w:cs="Arial"/>
                <w:color w:val="000000"/>
                <w:sz w:val="18"/>
                <w:szCs w:val="18"/>
                <w:lang w:eastAsia="tr-TR"/>
              </w:rPr>
              <w:t>Bilgisayar ve Bilişim Mühendisliği</w:t>
            </w:r>
          </w:p>
          <w:p w14:paraId="17F5FF10" w14:textId="77777777" w:rsidR="000F2612" w:rsidRPr="0070236A" w:rsidRDefault="000F2612" w:rsidP="00EE592F">
            <w:pPr>
              <w:spacing w:after="0" w:line="240" w:lineRule="auto"/>
              <w:jc w:val="center"/>
              <w:rPr>
                <w:rFonts w:ascii="Arial" w:eastAsia="Times New Roman" w:hAnsi="Arial" w:cs="Arial"/>
                <w:color w:val="000000"/>
                <w:sz w:val="18"/>
                <w:szCs w:val="18"/>
                <w:lang w:eastAsia="tr-TR"/>
              </w:rPr>
            </w:pPr>
          </w:p>
          <w:p w14:paraId="5346C953" w14:textId="77777777" w:rsidR="000F2612" w:rsidRPr="0070236A" w:rsidRDefault="000F2612" w:rsidP="00EE592F">
            <w:pPr>
              <w:spacing w:after="0" w:line="240" w:lineRule="auto"/>
              <w:jc w:val="center"/>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Endüstri Mühendisliği</w:t>
            </w:r>
          </w:p>
          <w:p w14:paraId="5DA65E0D" w14:textId="77777777" w:rsidR="000F2612" w:rsidRPr="0070236A" w:rsidRDefault="000F2612" w:rsidP="00EE592F">
            <w:pPr>
              <w:spacing w:after="0" w:line="240" w:lineRule="auto"/>
              <w:jc w:val="center"/>
              <w:rPr>
                <w:rFonts w:ascii="Arial" w:eastAsia="Times New Roman" w:hAnsi="Arial" w:cs="Arial"/>
                <w:color w:val="000000"/>
                <w:sz w:val="18"/>
                <w:szCs w:val="18"/>
                <w:lang w:eastAsia="tr-TR"/>
              </w:rPr>
            </w:pPr>
          </w:p>
          <w:p w14:paraId="5272FDF3" w14:textId="77777777" w:rsidR="000F2612" w:rsidRPr="0070236A" w:rsidRDefault="000F2612" w:rsidP="00EE592F">
            <w:pPr>
              <w:spacing w:after="0" w:line="240" w:lineRule="auto"/>
              <w:jc w:val="center"/>
              <w:rPr>
                <w:rFonts w:ascii="Arial" w:eastAsia="Times New Roman" w:hAnsi="Arial" w:cs="Arial"/>
                <w:sz w:val="18"/>
                <w:szCs w:val="18"/>
                <w:lang w:eastAsia="tr-TR"/>
              </w:rPr>
            </w:pPr>
            <w:r w:rsidRPr="0070236A">
              <w:rPr>
                <w:rFonts w:ascii="Arial" w:eastAsia="Times New Roman" w:hAnsi="Arial" w:cs="Arial"/>
                <w:color w:val="000000"/>
                <w:sz w:val="18"/>
                <w:szCs w:val="18"/>
                <w:lang w:eastAsia="tr-TR"/>
              </w:rPr>
              <w:t>Makina Mühendisliği</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853C54" w14:textId="77777777" w:rsidR="000F2612" w:rsidRPr="0070236A" w:rsidRDefault="000F2612" w:rsidP="00EE592F">
            <w:pPr>
              <w:spacing w:after="0" w:line="240" w:lineRule="auto"/>
              <w:jc w:val="center"/>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1</w:t>
            </w:r>
          </w:p>
          <w:p w14:paraId="32682F51" w14:textId="77777777" w:rsidR="000F2612" w:rsidRPr="0070236A" w:rsidRDefault="000F2612" w:rsidP="00EE592F">
            <w:pPr>
              <w:spacing w:after="0" w:line="240" w:lineRule="auto"/>
              <w:jc w:val="center"/>
              <w:rPr>
                <w:rFonts w:ascii="Arial" w:eastAsia="Times New Roman" w:hAnsi="Arial" w:cs="Arial"/>
                <w:sz w:val="18"/>
                <w:szCs w:val="18"/>
                <w:lang w:eastAsia="tr-TR"/>
              </w:rPr>
            </w:pPr>
          </w:p>
          <w:p w14:paraId="61EC173B" w14:textId="77777777" w:rsidR="000F2612" w:rsidRPr="0070236A" w:rsidRDefault="000F2612" w:rsidP="00EE592F">
            <w:pPr>
              <w:spacing w:after="0" w:line="240" w:lineRule="auto"/>
              <w:jc w:val="center"/>
              <w:rPr>
                <w:rFonts w:ascii="Arial" w:eastAsia="Times New Roman" w:hAnsi="Arial" w:cs="Arial"/>
                <w:sz w:val="18"/>
                <w:szCs w:val="18"/>
                <w:lang w:eastAsia="tr-TR"/>
              </w:rPr>
            </w:pPr>
          </w:p>
          <w:p w14:paraId="39442659" w14:textId="77777777" w:rsidR="000F2612" w:rsidRPr="0070236A" w:rsidRDefault="000F2612" w:rsidP="00EE592F">
            <w:pPr>
              <w:spacing w:after="0" w:line="240" w:lineRule="auto"/>
              <w:jc w:val="center"/>
              <w:rPr>
                <w:rFonts w:ascii="Arial" w:eastAsia="Times New Roman" w:hAnsi="Arial" w:cs="Arial"/>
                <w:sz w:val="18"/>
                <w:szCs w:val="18"/>
                <w:lang w:eastAsia="tr-TR"/>
              </w:rPr>
            </w:pPr>
            <w:r w:rsidRPr="0070236A">
              <w:rPr>
                <w:rFonts w:ascii="Arial" w:eastAsia="Times New Roman" w:hAnsi="Arial" w:cs="Arial"/>
                <w:sz w:val="18"/>
                <w:szCs w:val="18"/>
                <w:lang w:eastAsia="tr-TR"/>
              </w:rPr>
              <w:t>1</w:t>
            </w:r>
          </w:p>
          <w:p w14:paraId="067FFE1A" w14:textId="77777777" w:rsidR="000F2612" w:rsidRPr="0070236A" w:rsidRDefault="000F2612" w:rsidP="00EE592F">
            <w:pPr>
              <w:spacing w:after="0" w:line="240" w:lineRule="auto"/>
              <w:jc w:val="center"/>
              <w:rPr>
                <w:rFonts w:ascii="Arial" w:eastAsia="Times New Roman" w:hAnsi="Arial" w:cs="Arial"/>
                <w:sz w:val="18"/>
                <w:szCs w:val="18"/>
                <w:lang w:eastAsia="tr-TR"/>
              </w:rPr>
            </w:pPr>
          </w:p>
          <w:p w14:paraId="7743CFC8" w14:textId="77777777" w:rsidR="000F2612" w:rsidRPr="0070236A" w:rsidRDefault="000F2612" w:rsidP="00EE592F">
            <w:pPr>
              <w:spacing w:after="0" w:line="240" w:lineRule="auto"/>
              <w:jc w:val="center"/>
              <w:rPr>
                <w:rFonts w:ascii="Arial" w:eastAsia="Times New Roman" w:hAnsi="Arial" w:cs="Arial"/>
                <w:sz w:val="18"/>
                <w:szCs w:val="18"/>
                <w:lang w:eastAsia="tr-TR"/>
              </w:rPr>
            </w:pPr>
            <w:r w:rsidRPr="0070236A">
              <w:rPr>
                <w:rFonts w:ascii="Arial" w:eastAsia="Times New Roman" w:hAnsi="Arial" w:cs="Arial"/>
                <w:sz w:val="18"/>
                <w:szCs w:val="18"/>
                <w:lang w:eastAsia="tr-TR"/>
              </w:rPr>
              <w:t>1</w:t>
            </w:r>
          </w:p>
        </w:tc>
      </w:tr>
    </w:tbl>
    <w:p w14:paraId="00374243" w14:textId="77777777" w:rsidR="000F2612" w:rsidRPr="0070236A" w:rsidRDefault="000F2612" w:rsidP="00EE592F">
      <w:pPr>
        <w:spacing w:after="0" w:line="240" w:lineRule="auto"/>
        <w:jc w:val="both"/>
        <w:rPr>
          <w:rFonts w:ascii="Arial" w:eastAsia="Times New Roman" w:hAnsi="Arial" w:cs="Arial"/>
          <w:color w:val="888888"/>
          <w:sz w:val="18"/>
          <w:szCs w:val="18"/>
          <w:shd w:val="clear" w:color="auto" w:fill="FFFFFF"/>
          <w:lang w:eastAsia="tr-TR"/>
        </w:rPr>
      </w:pPr>
    </w:p>
    <w:p w14:paraId="62F5AD53" w14:textId="77777777" w:rsidR="000F2612" w:rsidRPr="0070236A" w:rsidRDefault="000F2612" w:rsidP="00EE592F">
      <w:p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b/>
          <w:bCs/>
          <w:color w:val="000000"/>
          <w:sz w:val="18"/>
          <w:szCs w:val="18"/>
          <w:u w:val="single"/>
          <w:lang w:eastAsia="tr-TR"/>
        </w:rPr>
        <w:t>Adaylardan İstenen Şartlar:</w:t>
      </w:r>
    </w:p>
    <w:p w14:paraId="060730B5" w14:textId="77777777" w:rsidR="000F2612" w:rsidRPr="0070236A" w:rsidRDefault="000F2612" w:rsidP="00EE592F">
      <w:pPr>
        <w:pStyle w:val="ListeParagraf"/>
        <w:numPr>
          <w:ilvl w:val="0"/>
          <w:numId w:val="5"/>
        </w:numPr>
        <w:shd w:val="clear" w:color="auto" w:fill="FFFFFF"/>
        <w:spacing w:after="0" w:line="240" w:lineRule="auto"/>
        <w:jc w:val="both"/>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Türkiye Cumhuriyeti Vatandaşı olmak</w:t>
      </w:r>
    </w:p>
    <w:p w14:paraId="5CE452AA" w14:textId="5156A96D" w:rsidR="000F2612" w:rsidRPr="0070236A" w:rsidRDefault="000F2612" w:rsidP="00EE592F">
      <w:pPr>
        <w:pStyle w:val="ListeParagraf"/>
        <w:numPr>
          <w:ilvl w:val="0"/>
          <w:numId w:val="5"/>
        </w:numPr>
        <w:shd w:val="clear" w:color="auto" w:fill="FFFFFF"/>
        <w:spacing w:after="0" w:line="240" w:lineRule="auto"/>
        <w:jc w:val="both"/>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 xml:space="preserve">Kauçuk </w:t>
      </w:r>
      <w:r w:rsidR="00BC24C0" w:rsidRPr="0070236A">
        <w:rPr>
          <w:rFonts w:ascii="Arial" w:eastAsia="Times New Roman" w:hAnsi="Arial" w:cs="Arial"/>
          <w:color w:val="000000"/>
          <w:sz w:val="18"/>
          <w:szCs w:val="18"/>
          <w:lang w:eastAsia="tr-TR"/>
        </w:rPr>
        <w:t>T</w:t>
      </w:r>
      <w:r w:rsidRPr="0070236A">
        <w:rPr>
          <w:rFonts w:ascii="Arial" w:eastAsia="Times New Roman" w:hAnsi="Arial" w:cs="Arial"/>
          <w:color w:val="000000"/>
          <w:sz w:val="18"/>
          <w:szCs w:val="18"/>
          <w:lang w:eastAsia="tr-TR"/>
        </w:rPr>
        <w:t xml:space="preserve">eknolojisi, </w:t>
      </w:r>
      <w:r w:rsidR="00BC24C0" w:rsidRPr="0070236A">
        <w:rPr>
          <w:rFonts w:ascii="Arial" w:eastAsia="Times New Roman" w:hAnsi="Arial" w:cs="Arial"/>
          <w:color w:val="000000"/>
          <w:sz w:val="18"/>
          <w:szCs w:val="18"/>
          <w:lang w:eastAsia="tr-TR"/>
        </w:rPr>
        <w:t>Polimer Bilimi ve Teknolojisi</w:t>
      </w:r>
      <w:r w:rsidRPr="0070236A">
        <w:rPr>
          <w:rFonts w:ascii="Arial" w:eastAsia="Times New Roman" w:hAnsi="Arial" w:cs="Arial"/>
          <w:color w:val="000000"/>
          <w:sz w:val="18"/>
          <w:szCs w:val="18"/>
          <w:lang w:eastAsia="tr-TR"/>
        </w:rPr>
        <w:t xml:space="preserve">, </w:t>
      </w:r>
      <w:r w:rsidR="00BC24C0" w:rsidRPr="0070236A">
        <w:rPr>
          <w:rFonts w:ascii="Arial" w:eastAsia="Times New Roman" w:hAnsi="Arial" w:cs="Arial"/>
          <w:color w:val="000000"/>
          <w:sz w:val="18"/>
          <w:szCs w:val="18"/>
          <w:lang w:eastAsia="tr-TR"/>
        </w:rPr>
        <w:t>Ür</w:t>
      </w:r>
      <w:r w:rsidRPr="0070236A">
        <w:rPr>
          <w:rFonts w:ascii="Arial" w:eastAsia="Times New Roman" w:hAnsi="Arial" w:cs="Arial"/>
          <w:color w:val="000000"/>
          <w:sz w:val="18"/>
          <w:szCs w:val="18"/>
          <w:lang w:eastAsia="tr-TR"/>
        </w:rPr>
        <w:t>etim sistemleri optimizasyonu, Endüstri 4.0 uygulamaları konularında bilimsel ve uygulamalı araştırmalar yapmaya istekli olması ve bu konular veya yakın alanlarda yüksek lisans yapmış olması beklenmektedir:</w:t>
      </w:r>
    </w:p>
    <w:p w14:paraId="14259E35" w14:textId="40F1D471" w:rsidR="00BC24C0" w:rsidRPr="0070236A" w:rsidRDefault="00BC24C0" w:rsidP="00EE592F">
      <w:pPr>
        <w:pStyle w:val="ListeParagraf"/>
        <w:numPr>
          <w:ilvl w:val="0"/>
          <w:numId w:val="5"/>
        </w:num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color w:val="000000"/>
          <w:sz w:val="18"/>
          <w:szCs w:val="18"/>
          <w:lang w:eastAsia="tr-TR"/>
        </w:rPr>
        <w:t xml:space="preserve">Burslardan yararlanabilmek için </w:t>
      </w:r>
      <w:r w:rsidR="00262CE7" w:rsidRPr="0070236A">
        <w:rPr>
          <w:rFonts w:ascii="Arial" w:eastAsia="Times New Roman" w:hAnsi="Arial" w:cs="Arial"/>
          <w:color w:val="000000"/>
          <w:sz w:val="18"/>
          <w:szCs w:val="18"/>
          <w:lang w:eastAsia="tr-TR"/>
        </w:rPr>
        <w:t xml:space="preserve">adayların </w:t>
      </w:r>
      <w:r w:rsidRPr="0070236A">
        <w:rPr>
          <w:rFonts w:ascii="Arial" w:eastAsia="Times New Roman" w:hAnsi="Arial" w:cs="Arial"/>
          <w:color w:val="000000"/>
          <w:sz w:val="18"/>
          <w:szCs w:val="18"/>
          <w:lang w:eastAsia="tr-TR"/>
        </w:rPr>
        <w:t xml:space="preserve">Sakarya Üniversitesi Fen Bilimleri Enstitüsünün Kimya, Bilgisayar ve Bilişim Mühendisliği, Endüstri Mühendisliği ve Makina Mühendisliği Anabilim Dallarının birinde </w:t>
      </w:r>
      <w:r w:rsidR="00262CE7" w:rsidRPr="0070236A">
        <w:rPr>
          <w:rFonts w:ascii="Arial" w:eastAsia="Times New Roman" w:hAnsi="Arial" w:cs="Arial"/>
          <w:color w:val="000000"/>
          <w:sz w:val="18"/>
          <w:szCs w:val="18"/>
          <w:lang w:eastAsia="tr-TR"/>
        </w:rPr>
        <w:t>kayıtlı doktora öğrencisi olması gerekmektedir.</w:t>
      </w:r>
    </w:p>
    <w:p w14:paraId="3E442577" w14:textId="675EE90D" w:rsidR="000F2612" w:rsidRPr="0070236A" w:rsidRDefault="00262CE7" w:rsidP="00EE592F">
      <w:pPr>
        <w:pStyle w:val="ListeParagraf"/>
        <w:numPr>
          <w:ilvl w:val="0"/>
          <w:numId w:val="5"/>
        </w:num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color w:val="000000"/>
          <w:sz w:val="18"/>
          <w:szCs w:val="18"/>
          <w:lang w:eastAsia="tr-TR"/>
        </w:rPr>
        <w:t xml:space="preserve">Bu nedenle, </w:t>
      </w:r>
      <w:r w:rsidR="000F2612" w:rsidRPr="0070236A">
        <w:rPr>
          <w:rFonts w:ascii="Arial" w:eastAsia="Times New Roman" w:hAnsi="Arial" w:cs="Arial"/>
          <w:color w:val="000000"/>
          <w:sz w:val="18"/>
          <w:szCs w:val="18"/>
          <w:lang w:eastAsia="tr-TR"/>
        </w:rPr>
        <w:t>Sakarya Üniversitesi Fen Bilimleri Enstitüsü</w:t>
      </w:r>
      <w:r w:rsidRPr="0070236A">
        <w:rPr>
          <w:rFonts w:ascii="Arial" w:eastAsia="Times New Roman" w:hAnsi="Arial" w:cs="Arial"/>
          <w:color w:val="000000"/>
          <w:sz w:val="18"/>
          <w:szCs w:val="18"/>
          <w:lang w:eastAsia="tr-TR"/>
        </w:rPr>
        <w:t>’</w:t>
      </w:r>
      <w:r w:rsidR="000F2612" w:rsidRPr="0070236A">
        <w:rPr>
          <w:rFonts w:ascii="Arial" w:eastAsia="Times New Roman" w:hAnsi="Arial" w:cs="Arial"/>
          <w:color w:val="000000"/>
          <w:sz w:val="18"/>
          <w:szCs w:val="18"/>
          <w:lang w:eastAsia="tr-TR"/>
        </w:rPr>
        <w:t>nün Kimya, Bilgisayar ve Bilişim Mühendisliği, Endüstri Mühendisliği ve Makina Mühendisliği Anabilim Dallarının birinde 2020-2021 Güz döneminde doktora programı</w:t>
      </w:r>
      <w:r w:rsidRPr="0070236A">
        <w:rPr>
          <w:rFonts w:ascii="Arial" w:eastAsia="Times New Roman" w:hAnsi="Arial" w:cs="Arial"/>
          <w:color w:val="000000"/>
          <w:sz w:val="18"/>
          <w:szCs w:val="18"/>
          <w:lang w:eastAsia="tr-TR"/>
        </w:rPr>
        <w:t xml:space="preserve"> için kabul edilmiş </w:t>
      </w:r>
      <w:r w:rsidR="000F2612" w:rsidRPr="0070236A">
        <w:rPr>
          <w:rFonts w:ascii="Arial" w:eastAsia="Times New Roman" w:hAnsi="Arial" w:cs="Arial"/>
          <w:color w:val="000000"/>
          <w:sz w:val="18"/>
          <w:szCs w:val="18"/>
          <w:lang w:eastAsia="tr-TR"/>
        </w:rPr>
        <w:t>veya halen bu programlara kayıtlı olup henüz doktora tez konusunu belirlememiş olan ve programa destek veren sanayi ortağı olan DRC Kauçuk San. ve Tic. A.Ş.</w:t>
      </w:r>
      <w:r w:rsidRPr="0070236A">
        <w:rPr>
          <w:rFonts w:ascii="Arial" w:eastAsia="Times New Roman" w:hAnsi="Arial" w:cs="Arial"/>
          <w:color w:val="000000"/>
          <w:sz w:val="18"/>
          <w:szCs w:val="18"/>
          <w:lang w:eastAsia="tr-TR"/>
        </w:rPr>
        <w:t xml:space="preserve"> Ar-Ge Merkezi tarafından da kabul görecek yukarıda belirtilen </w:t>
      </w:r>
      <w:r w:rsidR="000F2612" w:rsidRPr="0070236A">
        <w:rPr>
          <w:rFonts w:ascii="Arial" w:eastAsia="Times New Roman" w:hAnsi="Arial" w:cs="Arial"/>
          <w:color w:val="000000"/>
          <w:sz w:val="18"/>
          <w:szCs w:val="18"/>
          <w:lang w:eastAsia="tr-TR"/>
        </w:rPr>
        <w:t xml:space="preserve"> alan</w:t>
      </w:r>
      <w:r w:rsidRPr="0070236A">
        <w:rPr>
          <w:rFonts w:ascii="Arial" w:eastAsia="Times New Roman" w:hAnsi="Arial" w:cs="Arial"/>
          <w:color w:val="000000"/>
          <w:sz w:val="18"/>
          <w:szCs w:val="18"/>
          <w:lang w:eastAsia="tr-TR"/>
        </w:rPr>
        <w:t>lar</w:t>
      </w:r>
      <w:r w:rsidR="000F2612" w:rsidRPr="0070236A">
        <w:rPr>
          <w:rFonts w:ascii="Arial" w:eastAsia="Times New Roman" w:hAnsi="Arial" w:cs="Arial"/>
          <w:color w:val="000000"/>
          <w:sz w:val="18"/>
          <w:szCs w:val="18"/>
          <w:lang w:eastAsia="tr-TR"/>
        </w:rPr>
        <w:t>da çalışabilecek öğrenciler programa başvurabilir.</w:t>
      </w:r>
    </w:p>
    <w:p w14:paraId="50322D86" w14:textId="616A0405" w:rsidR="000F2612" w:rsidRPr="0070236A" w:rsidRDefault="00262CE7" w:rsidP="00EE592F">
      <w:pPr>
        <w:pStyle w:val="ListeParagraf"/>
        <w:numPr>
          <w:ilvl w:val="0"/>
          <w:numId w:val="5"/>
        </w:numPr>
        <w:shd w:val="clear" w:color="auto" w:fill="FFFFFF"/>
        <w:spacing w:after="0" w:line="240" w:lineRule="auto"/>
        <w:jc w:val="both"/>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 xml:space="preserve">Başka Üniversitelerin Fen Bilimleri Enstitülerinde halen doktora öğrencisi olan ve yukarıda belirtilen koşulları sağlayan adaylar da </w:t>
      </w:r>
      <w:r w:rsidR="006D477D" w:rsidRPr="0070236A">
        <w:rPr>
          <w:rFonts w:ascii="Arial" w:eastAsia="Times New Roman" w:hAnsi="Arial" w:cs="Arial"/>
          <w:color w:val="000000"/>
          <w:sz w:val="18"/>
          <w:szCs w:val="18"/>
          <w:lang w:eastAsia="tr-TR"/>
        </w:rPr>
        <w:t xml:space="preserve">burs için </w:t>
      </w:r>
      <w:r w:rsidRPr="0070236A">
        <w:rPr>
          <w:rFonts w:ascii="Arial" w:eastAsia="Times New Roman" w:hAnsi="Arial" w:cs="Arial"/>
          <w:color w:val="000000"/>
          <w:sz w:val="18"/>
          <w:szCs w:val="18"/>
          <w:lang w:eastAsia="tr-TR"/>
        </w:rPr>
        <w:t>başvurabilirler. Bu adayların başvuru esnasında</w:t>
      </w:r>
      <w:r w:rsidR="006D477D" w:rsidRPr="0070236A">
        <w:rPr>
          <w:rFonts w:ascii="Arial" w:eastAsia="Times New Roman" w:hAnsi="Arial" w:cs="Arial"/>
          <w:color w:val="000000"/>
          <w:sz w:val="18"/>
          <w:szCs w:val="18"/>
          <w:lang w:eastAsia="tr-TR"/>
        </w:rPr>
        <w:t xml:space="preserve"> </w:t>
      </w:r>
      <w:proofErr w:type="spellStart"/>
      <w:r w:rsidR="006D477D" w:rsidRPr="0070236A">
        <w:rPr>
          <w:rFonts w:ascii="Arial" w:eastAsia="Times New Roman" w:hAnsi="Arial" w:cs="Arial"/>
          <w:color w:val="000000"/>
          <w:sz w:val="18"/>
          <w:szCs w:val="18"/>
          <w:lang w:eastAsia="tr-TR"/>
        </w:rPr>
        <w:t>bursiyer</w:t>
      </w:r>
      <w:proofErr w:type="spellEnd"/>
      <w:r w:rsidR="006D477D" w:rsidRPr="0070236A">
        <w:rPr>
          <w:rFonts w:ascii="Arial" w:eastAsia="Times New Roman" w:hAnsi="Arial" w:cs="Arial"/>
          <w:color w:val="000000"/>
          <w:sz w:val="18"/>
          <w:szCs w:val="18"/>
          <w:lang w:eastAsia="tr-TR"/>
        </w:rPr>
        <w:t xml:space="preserve"> seçildikleri takdirde </w:t>
      </w:r>
      <w:r w:rsidR="000F2612" w:rsidRPr="0070236A">
        <w:rPr>
          <w:rFonts w:ascii="Arial" w:eastAsia="Times New Roman" w:hAnsi="Arial" w:cs="Arial"/>
          <w:color w:val="000000"/>
          <w:sz w:val="18"/>
          <w:szCs w:val="18"/>
          <w:lang w:eastAsia="tr-TR"/>
        </w:rPr>
        <w:t>Sakarya Üniversitesi Fen Bilimleri Enstitüsü</w:t>
      </w:r>
      <w:r w:rsidR="006D477D" w:rsidRPr="0070236A">
        <w:rPr>
          <w:rFonts w:ascii="Arial" w:eastAsia="Times New Roman" w:hAnsi="Arial" w:cs="Arial"/>
          <w:color w:val="000000"/>
          <w:sz w:val="18"/>
          <w:szCs w:val="18"/>
          <w:lang w:eastAsia="tr-TR"/>
        </w:rPr>
        <w:t>’ne yatay geçiş yapmayı kabul ettiklerini belirtir bir dilekçe vermeleri beklenmektedir.</w:t>
      </w:r>
    </w:p>
    <w:p w14:paraId="3B292795" w14:textId="4C71F723" w:rsidR="00835066" w:rsidRPr="0070236A" w:rsidRDefault="00835066" w:rsidP="00EE592F">
      <w:pPr>
        <w:pStyle w:val="ListeParagraf"/>
        <w:numPr>
          <w:ilvl w:val="0"/>
          <w:numId w:val="5"/>
        </w:numPr>
        <w:shd w:val="clear" w:color="auto" w:fill="FFFFFF"/>
        <w:spacing w:after="0" w:line="240" w:lineRule="auto"/>
        <w:jc w:val="both"/>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 xml:space="preserve">Ders aşamasını tamamlamış adaylar </w:t>
      </w:r>
      <w:proofErr w:type="spellStart"/>
      <w:r w:rsidRPr="0070236A">
        <w:rPr>
          <w:rFonts w:ascii="Arial" w:eastAsia="Times New Roman" w:hAnsi="Arial" w:cs="Arial"/>
          <w:color w:val="000000"/>
          <w:sz w:val="18"/>
          <w:szCs w:val="18"/>
          <w:lang w:eastAsia="tr-TR"/>
        </w:rPr>
        <w:t>bursiyer</w:t>
      </w:r>
      <w:proofErr w:type="spellEnd"/>
      <w:r w:rsidRPr="0070236A">
        <w:rPr>
          <w:rFonts w:ascii="Arial" w:eastAsia="Times New Roman" w:hAnsi="Arial" w:cs="Arial"/>
          <w:color w:val="000000"/>
          <w:sz w:val="18"/>
          <w:szCs w:val="18"/>
          <w:lang w:eastAsia="tr-TR"/>
        </w:rPr>
        <w:t xml:space="preserve"> olarak seçildikleri taktirde akademik danışmanlarının gerekli gördüğü alan derslerini almak zorundadır.</w:t>
      </w:r>
    </w:p>
    <w:p w14:paraId="77EBD557" w14:textId="4E8312AA" w:rsidR="006D477D" w:rsidRPr="0070236A" w:rsidRDefault="00A970DA" w:rsidP="00EE592F">
      <w:pPr>
        <w:pStyle w:val="ListeParagraf"/>
        <w:numPr>
          <w:ilvl w:val="0"/>
          <w:numId w:val="5"/>
        </w:numPr>
        <w:shd w:val="clear" w:color="auto" w:fill="FFFFFF"/>
        <w:spacing w:after="0" w:line="240" w:lineRule="auto"/>
        <w:jc w:val="both"/>
        <w:rPr>
          <w:rFonts w:ascii="Arial" w:eastAsia="Times New Roman" w:hAnsi="Arial" w:cs="Arial"/>
          <w:color w:val="000000"/>
          <w:sz w:val="18"/>
          <w:szCs w:val="18"/>
          <w:lang w:eastAsia="tr-TR"/>
        </w:rPr>
      </w:pPr>
      <w:r w:rsidRPr="0070236A">
        <w:rPr>
          <w:rFonts w:ascii="Arial" w:eastAsia="Times New Roman" w:hAnsi="Arial" w:cs="Arial"/>
          <w:color w:val="000000"/>
          <w:sz w:val="18"/>
          <w:szCs w:val="18"/>
          <w:lang w:eastAsia="tr-TR"/>
        </w:rPr>
        <w:t>Başvurular arasından ö</w:t>
      </w:r>
      <w:r w:rsidR="006D477D" w:rsidRPr="0070236A">
        <w:rPr>
          <w:rFonts w:ascii="Arial" w:eastAsia="Times New Roman" w:hAnsi="Arial" w:cs="Arial"/>
          <w:color w:val="000000"/>
          <w:sz w:val="18"/>
          <w:szCs w:val="18"/>
          <w:lang w:eastAsia="tr-TR"/>
        </w:rPr>
        <w:t xml:space="preserve">n elemeyi geçen </w:t>
      </w:r>
      <w:proofErr w:type="spellStart"/>
      <w:r w:rsidR="006D477D" w:rsidRPr="0070236A">
        <w:rPr>
          <w:rFonts w:ascii="Arial" w:eastAsia="Times New Roman" w:hAnsi="Arial" w:cs="Arial"/>
          <w:color w:val="000000"/>
          <w:sz w:val="18"/>
          <w:szCs w:val="18"/>
          <w:lang w:eastAsia="tr-TR"/>
        </w:rPr>
        <w:t>bursiyer</w:t>
      </w:r>
      <w:proofErr w:type="spellEnd"/>
      <w:r w:rsidR="006D477D" w:rsidRPr="0070236A">
        <w:rPr>
          <w:rFonts w:ascii="Arial" w:eastAsia="Times New Roman" w:hAnsi="Arial" w:cs="Arial"/>
          <w:color w:val="000000"/>
          <w:sz w:val="18"/>
          <w:szCs w:val="18"/>
          <w:lang w:eastAsia="tr-TR"/>
        </w:rPr>
        <w:t xml:space="preserve"> adayları </w:t>
      </w:r>
      <w:r w:rsidRPr="0070236A">
        <w:rPr>
          <w:rFonts w:ascii="Arial" w:eastAsia="Times New Roman" w:hAnsi="Arial" w:cs="Arial"/>
          <w:color w:val="000000"/>
          <w:sz w:val="18"/>
          <w:szCs w:val="18"/>
          <w:lang w:eastAsia="tr-TR"/>
        </w:rPr>
        <w:t>o</w:t>
      </w:r>
      <w:r w:rsidR="006D477D" w:rsidRPr="0070236A">
        <w:rPr>
          <w:rFonts w:ascii="Arial" w:eastAsia="Times New Roman" w:hAnsi="Arial" w:cs="Arial"/>
          <w:color w:val="000000"/>
          <w:sz w:val="18"/>
          <w:szCs w:val="18"/>
          <w:lang w:eastAsia="tr-TR"/>
        </w:rPr>
        <w:t>n-</w:t>
      </w:r>
      <w:proofErr w:type="spellStart"/>
      <w:r w:rsidR="006D477D" w:rsidRPr="0070236A">
        <w:rPr>
          <w:rFonts w:ascii="Arial" w:eastAsia="Times New Roman" w:hAnsi="Arial" w:cs="Arial"/>
          <w:color w:val="000000"/>
          <w:sz w:val="18"/>
          <w:szCs w:val="18"/>
          <w:lang w:eastAsia="tr-TR"/>
        </w:rPr>
        <w:t>line</w:t>
      </w:r>
      <w:proofErr w:type="spellEnd"/>
      <w:r w:rsidR="006D477D" w:rsidRPr="0070236A">
        <w:rPr>
          <w:rFonts w:ascii="Arial" w:eastAsia="Times New Roman" w:hAnsi="Arial" w:cs="Arial"/>
          <w:color w:val="000000"/>
          <w:sz w:val="18"/>
          <w:szCs w:val="18"/>
          <w:lang w:eastAsia="tr-TR"/>
        </w:rPr>
        <w:t xml:space="preserve"> mülakata çağrılacaktır.</w:t>
      </w:r>
      <w:r w:rsidRPr="0070236A">
        <w:rPr>
          <w:rFonts w:ascii="Arial" w:eastAsia="Times New Roman" w:hAnsi="Arial" w:cs="Arial"/>
          <w:color w:val="000000"/>
          <w:sz w:val="18"/>
          <w:szCs w:val="18"/>
          <w:lang w:eastAsia="tr-TR"/>
        </w:rPr>
        <w:t xml:space="preserve"> </w:t>
      </w:r>
      <w:r w:rsidR="006D477D" w:rsidRPr="0070236A">
        <w:rPr>
          <w:rFonts w:ascii="Arial" w:eastAsia="Times New Roman" w:hAnsi="Arial" w:cs="Arial"/>
          <w:color w:val="000000"/>
          <w:sz w:val="18"/>
          <w:szCs w:val="18"/>
          <w:lang w:eastAsia="tr-TR"/>
        </w:rPr>
        <w:t>İlan edilen tarih ve zamanda mülakata katılmayan adaylar haklarını kaybedecektir.</w:t>
      </w:r>
    </w:p>
    <w:p w14:paraId="30093CE1" w14:textId="77777777" w:rsidR="000F2612" w:rsidRPr="0070236A" w:rsidRDefault="000F2612" w:rsidP="00EE592F">
      <w:pPr>
        <w:shd w:val="clear" w:color="auto" w:fill="FFFFFF"/>
        <w:spacing w:after="0" w:line="240" w:lineRule="auto"/>
        <w:ind w:left="533"/>
        <w:jc w:val="both"/>
        <w:rPr>
          <w:rFonts w:ascii="Arial" w:eastAsia="Times New Roman" w:hAnsi="Arial" w:cs="Arial"/>
          <w:color w:val="000000"/>
          <w:sz w:val="18"/>
          <w:szCs w:val="18"/>
          <w:lang w:eastAsia="tr-TR"/>
        </w:rPr>
      </w:pPr>
    </w:p>
    <w:p w14:paraId="6D715D5A" w14:textId="77777777" w:rsidR="000F2612" w:rsidRPr="0070236A" w:rsidRDefault="000F2612" w:rsidP="00EE592F">
      <w:p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b/>
          <w:bCs/>
          <w:color w:val="000000"/>
          <w:sz w:val="18"/>
          <w:szCs w:val="18"/>
          <w:u w:val="single"/>
          <w:lang w:eastAsia="tr-TR"/>
        </w:rPr>
        <w:t>Başvuruda İstenen Belgeler:</w:t>
      </w:r>
    </w:p>
    <w:p w14:paraId="311728D4" w14:textId="77777777" w:rsidR="000F2612" w:rsidRPr="0070236A" w:rsidRDefault="000F2612" w:rsidP="00EE592F">
      <w:pPr>
        <w:pStyle w:val="ListeParagraf"/>
        <w:numPr>
          <w:ilvl w:val="0"/>
          <w:numId w:val="5"/>
        </w:num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color w:val="222222"/>
          <w:sz w:val="18"/>
          <w:szCs w:val="18"/>
          <w:lang w:eastAsia="tr-TR"/>
        </w:rPr>
        <w:t>Detaylı Özgeçmiş</w:t>
      </w:r>
    </w:p>
    <w:p w14:paraId="60860C7A" w14:textId="77777777" w:rsidR="000F2612" w:rsidRPr="0070236A" w:rsidRDefault="000F2612" w:rsidP="00EE592F">
      <w:pPr>
        <w:pStyle w:val="ListeParagraf"/>
        <w:numPr>
          <w:ilvl w:val="0"/>
          <w:numId w:val="5"/>
        </w:num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color w:val="222222"/>
          <w:sz w:val="18"/>
          <w:szCs w:val="18"/>
          <w:lang w:eastAsia="tr-TR"/>
        </w:rPr>
        <w:t>Lisans ve Yüksek Lisans Diplomaları</w:t>
      </w:r>
    </w:p>
    <w:p w14:paraId="11999EC2" w14:textId="77777777" w:rsidR="000F2612" w:rsidRPr="0070236A" w:rsidRDefault="000F2612" w:rsidP="00EE592F">
      <w:pPr>
        <w:pStyle w:val="ListeParagraf"/>
        <w:numPr>
          <w:ilvl w:val="0"/>
          <w:numId w:val="5"/>
        </w:num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color w:val="222222"/>
          <w:sz w:val="18"/>
          <w:szCs w:val="18"/>
          <w:lang w:eastAsia="tr-TR"/>
        </w:rPr>
        <w:t>Lisans ve Yüksek Lisans Transkriptleri</w:t>
      </w:r>
    </w:p>
    <w:p w14:paraId="4D6C244F" w14:textId="7AE367F0" w:rsidR="000F2612" w:rsidRPr="0070236A" w:rsidRDefault="000F2612" w:rsidP="00EE592F">
      <w:pPr>
        <w:pStyle w:val="ListeParagraf"/>
        <w:numPr>
          <w:ilvl w:val="0"/>
          <w:numId w:val="5"/>
        </w:num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color w:val="222222"/>
          <w:sz w:val="18"/>
          <w:szCs w:val="18"/>
          <w:lang w:eastAsia="tr-TR"/>
        </w:rPr>
        <w:t xml:space="preserve">Yabancı </w:t>
      </w:r>
      <w:r w:rsidR="00A970DA" w:rsidRPr="0070236A">
        <w:rPr>
          <w:rFonts w:ascii="Arial" w:eastAsia="Times New Roman" w:hAnsi="Arial" w:cs="Arial"/>
          <w:color w:val="222222"/>
          <w:sz w:val="18"/>
          <w:szCs w:val="18"/>
          <w:lang w:eastAsia="tr-TR"/>
        </w:rPr>
        <w:t>D</w:t>
      </w:r>
      <w:r w:rsidRPr="0070236A">
        <w:rPr>
          <w:rFonts w:ascii="Arial" w:eastAsia="Times New Roman" w:hAnsi="Arial" w:cs="Arial"/>
          <w:color w:val="222222"/>
          <w:sz w:val="18"/>
          <w:szCs w:val="18"/>
          <w:lang w:eastAsia="tr-TR"/>
        </w:rPr>
        <w:t xml:space="preserve">il </w:t>
      </w:r>
      <w:r w:rsidR="00A970DA" w:rsidRPr="0070236A">
        <w:rPr>
          <w:rFonts w:ascii="Arial" w:eastAsia="Times New Roman" w:hAnsi="Arial" w:cs="Arial"/>
          <w:color w:val="222222"/>
          <w:sz w:val="18"/>
          <w:szCs w:val="18"/>
          <w:lang w:eastAsia="tr-TR"/>
        </w:rPr>
        <w:t>B</w:t>
      </w:r>
      <w:r w:rsidRPr="0070236A">
        <w:rPr>
          <w:rFonts w:ascii="Arial" w:eastAsia="Times New Roman" w:hAnsi="Arial" w:cs="Arial"/>
          <w:color w:val="222222"/>
          <w:sz w:val="18"/>
          <w:szCs w:val="18"/>
          <w:lang w:eastAsia="tr-TR"/>
        </w:rPr>
        <w:t>elgesi</w:t>
      </w:r>
    </w:p>
    <w:p w14:paraId="48B9CE81" w14:textId="77777777" w:rsidR="000F2612" w:rsidRPr="0070236A" w:rsidRDefault="000F2612" w:rsidP="00EE592F">
      <w:pPr>
        <w:pStyle w:val="ListeParagraf"/>
        <w:numPr>
          <w:ilvl w:val="0"/>
          <w:numId w:val="5"/>
        </w:num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color w:val="222222"/>
          <w:sz w:val="18"/>
          <w:szCs w:val="18"/>
          <w:lang w:eastAsia="tr-TR"/>
        </w:rPr>
        <w:t>Niyet Mektubu</w:t>
      </w:r>
    </w:p>
    <w:p w14:paraId="1B34029B" w14:textId="7899A569" w:rsidR="000F2612" w:rsidRPr="0070236A" w:rsidRDefault="000F2612" w:rsidP="00EE592F">
      <w:pPr>
        <w:pStyle w:val="ListeParagraf"/>
        <w:numPr>
          <w:ilvl w:val="0"/>
          <w:numId w:val="5"/>
        </w:numPr>
        <w:shd w:val="clear" w:color="auto" w:fill="FFFFFF"/>
        <w:spacing w:after="0" w:line="240" w:lineRule="auto"/>
        <w:jc w:val="both"/>
        <w:rPr>
          <w:rFonts w:ascii="Arial" w:eastAsia="Times New Roman" w:hAnsi="Arial" w:cs="Arial"/>
          <w:color w:val="222222"/>
          <w:sz w:val="18"/>
          <w:szCs w:val="18"/>
          <w:lang w:eastAsia="tr-TR"/>
        </w:rPr>
      </w:pPr>
      <w:r w:rsidRPr="0070236A">
        <w:rPr>
          <w:rFonts w:ascii="Arial" w:eastAsia="Times New Roman" w:hAnsi="Arial" w:cs="Arial"/>
          <w:color w:val="222222"/>
          <w:sz w:val="18"/>
          <w:szCs w:val="18"/>
          <w:lang w:eastAsia="tr-TR"/>
        </w:rPr>
        <w:t xml:space="preserve">Referans </w:t>
      </w:r>
      <w:r w:rsidR="00A970DA" w:rsidRPr="0070236A">
        <w:rPr>
          <w:rFonts w:ascii="Arial" w:eastAsia="Times New Roman" w:hAnsi="Arial" w:cs="Arial"/>
          <w:color w:val="222222"/>
          <w:sz w:val="18"/>
          <w:szCs w:val="18"/>
          <w:lang w:eastAsia="tr-TR"/>
        </w:rPr>
        <w:t>M</w:t>
      </w:r>
      <w:r w:rsidRPr="0070236A">
        <w:rPr>
          <w:rFonts w:ascii="Arial" w:eastAsia="Times New Roman" w:hAnsi="Arial" w:cs="Arial"/>
          <w:color w:val="222222"/>
          <w:sz w:val="18"/>
          <w:szCs w:val="18"/>
          <w:lang w:eastAsia="tr-TR"/>
        </w:rPr>
        <w:t xml:space="preserve">ektubu (en az </w:t>
      </w:r>
      <w:r w:rsidR="006D477D" w:rsidRPr="0070236A">
        <w:rPr>
          <w:rFonts w:ascii="Arial" w:eastAsia="Times New Roman" w:hAnsi="Arial" w:cs="Arial"/>
          <w:color w:val="222222"/>
          <w:sz w:val="18"/>
          <w:szCs w:val="18"/>
          <w:lang w:eastAsia="tr-TR"/>
        </w:rPr>
        <w:t xml:space="preserve">2 </w:t>
      </w:r>
      <w:r w:rsidRPr="0070236A">
        <w:rPr>
          <w:rFonts w:ascii="Arial" w:eastAsia="Times New Roman" w:hAnsi="Arial" w:cs="Arial"/>
          <w:color w:val="222222"/>
          <w:sz w:val="18"/>
          <w:szCs w:val="18"/>
          <w:lang w:eastAsia="tr-TR"/>
        </w:rPr>
        <w:t>adet)</w:t>
      </w:r>
    </w:p>
    <w:p w14:paraId="3554C2AF" w14:textId="39B41E45" w:rsidR="000F2612" w:rsidRPr="0070236A" w:rsidRDefault="00A970DA" w:rsidP="00EE592F">
      <w:pPr>
        <w:tabs>
          <w:tab w:val="left" w:pos="2166"/>
        </w:tabs>
        <w:spacing w:after="0" w:line="240" w:lineRule="auto"/>
        <w:jc w:val="both"/>
        <w:rPr>
          <w:rFonts w:ascii="Arial" w:hAnsi="Arial" w:cs="Arial"/>
          <w:sz w:val="18"/>
          <w:szCs w:val="18"/>
        </w:rPr>
      </w:pPr>
      <w:r w:rsidRPr="0070236A">
        <w:rPr>
          <w:rFonts w:ascii="Arial" w:hAnsi="Arial" w:cs="Arial"/>
          <w:sz w:val="18"/>
          <w:szCs w:val="18"/>
        </w:rPr>
        <w:tab/>
      </w:r>
    </w:p>
    <w:p w14:paraId="0FBD8D44" w14:textId="77777777" w:rsidR="00C64377" w:rsidRPr="0070236A" w:rsidRDefault="00C64377" w:rsidP="00EE592F">
      <w:pPr>
        <w:spacing w:after="0" w:line="240" w:lineRule="auto"/>
        <w:jc w:val="both"/>
        <w:rPr>
          <w:rFonts w:ascii="Arial" w:eastAsia="Times New Roman" w:hAnsi="Arial" w:cs="Arial"/>
          <w:b/>
          <w:bCs/>
          <w:color w:val="000000"/>
          <w:sz w:val="20"/>
          <w:szCs w:val="20"/>
          <w:u w:val="single"/>
          <w:lang w:eastAsia="tr-TR"/>
        </w:rPr>
      </w:pPr>
      <w:r w:rsidRPr="0070236A">
        <w:rPr>
          <w:rFonts w:ascii="Arial" w:eastAsia="Times New Roman" w:hAnsi="Arial" w:cs="Arial"/>
          <w:b/>
          <w:bCs/>
          <w:color w:val="000000"/>
          <w:sz w:val="20"/>
          <w:szCs w:val="20"/>
          <w:u w:val="single"/>
          <w:lang w:eastAsia="tr-TR"/>
        </w:rPr>
        <w:t xml:space="preserve">Önemli Tarihler: </w:t>
      </w:r>
    </w:p>
    <w:p w14:paraId="75E12D6F" w14:textId="14D2E9DD" w:rsidR="000F2612" w:rsidRPr="0070236A" w:rsidRDefault="000F2612" w:rsidP="00EE592F">
      <w:pPr>
        <w:tabs>
          <w:tab w:val="left" w:pos="2694"/>
        </w:tabs>
        <w:spacing w:after="0" w:line="240" w:lineRule="auto"/>
        <w:ind w:left="708"/>
        <w:jc w:val="both"/>
        <w:rPr>
          <w:rFonts w:ascii="Arial" w:hAnsi="Arial" w:cs="Arial"/>
          <w:sz w:val="20"/>
          <w:szCs w:val="20"/>
        </w:rPr>
      </w:pPr>
      <w:r w:rsidRPr="0070236A">
        <w:rPr>
          <w:rFonts w:ascii="Arial" w:eastAsia="Times New Roman" w:hAnsi="Arial" w:cs="Arial"/>
          <w:b/>
          <w:bCs/>
          <w:color w:val="000000"/>
          <w:sz w:val="20"/>
          <w:szCs w:val="20"/>
          <w:u w:val="single"/>
          <w:lang w:eastAsia="tr-TR"/>
        </w:rPr>
        <w:t>Son Başvuru Tarihi:</w:t>
      </w:r>
      <w:r w:rsidRPr="0070236A">
        <w:rPr>
          <w:rFonts w:ascii="Arial" w:hAnsi="Arial" w:cs="Arial"/>
          <w:sz w:val="20"/>
          <w:szCs w:val="20"/>
        </w:rPr>
        <w:t xml:space="preserve"> </w:t>
      </w:r>
      <w:r w:rsidR="00A970DA" w:rsidRPr="0070236A">
        <w:rPr>
          <w:rFonts w:ascii="Arial" w:hAnsi="Arial" w:cs="Arial"/>
          <w:sz w:val="20"/>
          <w:szCs w:val="20"/>
        </w:rPr>
        <w:tab/>
      </w:r>
      <w:r w:rsidRPr="0070236A">
        <w:rPr>
          <w:rFonts w:ascii="Arial" w:hAnsi="Arial" w:cs="Arial"/>
          <w:sz w:val="20"/>
          <w:szCs w:val="20"/>
        </w:rPr>
        <w:t>2</w:t>
      </w:r>
      <w:r w:rsidR="00D1305A" w:rsidRPr="0070236A">
        <w:rPr>
          <w:rFonts w:ascii="Arial" w:hAnsi="Arial" w:cs="Arial"/>
          <w:sz w:val="20"/>
          <w:szCs w:val="20"/>
        </w:rPr>
        <w:t>3</w:t>
      </w:r>
      <w:r w:rsidRPr="0070236A">
        <w:rPr>
          <w:rFonts w:ascii="Arial" w:hAnsi="Arial" w:cs="Arial"/>
          <w:sz w:val="20"/>
          <w:szCs w:val="20"/>
        </w:rPr>
        <w:t xml:space="preserve"> Eylül 2020 saat 1</w:t>
      </w:r>
      <w:r w:rsidR="00C64377" w:rsidRPr="0070236A">
        <w:rPr>
          <w:rFonts w:ascii="Arial" w:hAnsi="Arial" w:cs="Arial"/>
          <w:sz w:val="20"/>
          <w:szCs w:val="20"/>
        </w:rPr>
        <w:t>4</w:t>
      </w:r>
      <w:r w:rsidRPr="0070236A">
        <w:rPr>
          <w:rFonts w:ascii="Arial" w:hAnsi="Arial" w:cs="Arial"/>
          <w:sz w:val="20"/>
          <w:szCs w:val="20"/>
        </w:rPr>
        <w:t>:00</w:t>
      </w:r>
    </w:p>
    <w:p w14:paraId="5A990351" w14:textId="015E2C37" w:rsidR="00C64377" w:rsidRPr="0070236A" w:rsidRDefault="00C64377" w:rsidP="00EE592F">
      <w:pPr>
        <w:tabs>
          <w:tab w:val="left" w:pos="2694"/>
        </w:tabs>
        <w:spacing w:after="0" w:line="240" w:lineRule="auto"/>
        <w:ind w:left="708"/>
        <w:jc w:val="both"/>
        <w:rPr>
          <w:rFonts w:ascii="Arial" w:hAnsi="Arial" w:cs="Arial"/>
          <w:sz w:val="20"/>
          <w:szCs w:val="20"/>
        </w:rPr>
      </w:pPr>
      <w:r w:rsidRPr="0070236A">
        <w:rPr>
          <w:rFonts w:ascii="Arial" w:eastAsia="Times New Roman" w:hAnsi="Arial" w:cs="Arial"/>
          <w:b/>
          <w:bCs/>
          <w:color w:val="000000"/>
          <w:sz w:val="20"/>
          <w:szCs w:val="20"/>
          <w:u w:val="single"/>
          <w:lang w:eastAsia="tr-TR"/>
        </w:rPr>
        <w:t>Mülakat Tarihi İlanı:</w:t>
      </w:r>
      <w:r w:rsidR="00A970DA" w:rsidRPr="0070236A">
        <w:rPr>
          <w:rFonts w:ascii="Arial" w:hAnsi="Arial" w:cs="Arial"/>
          <w:sz w:val="20"/>
          <w:szCs w:val="20"/>
        </w:rPr>
        <w:tab/>
      </w:r>
      <w:r w:rsidRPr="0070236A">
        <w:rPr>
          <w:rFonts w:ascii="Arial" w:hAnsi="Arial" w:cs="Arial"/>
          <w:sz w:val="20"/>
          <w:szCs w:val="20"/>
        </w:rPr>
        <w:t>25 Eylül 2020 saat 17:00</w:t>
      </w:r>
    </w:p>
    <w:p w14:paraId="3B212E57" w14:textId="77777777" w:rsidR="000F2612" w:rsidRPr="0070236A" w:rsidRDefault="000F2612" w:rsidP="00EE592F">
      <w:pPr>
        <w:spacing w:after="0" w:line="240" w:lineRule="auto"/>
        <w:jc w:val="both"/>
        <w:rPr>
          <w:rFonts w:ascii="Arial" w:hAnsi="Arial" w:cs="Arial"/>
          <w:sz w:val="18"/>
          <w:szCs w:val="18"/>
        </w:rPr>
      </w:pPr>
    </w:p>
    <w:p w14:paraId="3570C77F" w14:textId="5039A543" w:rsidR="000F2612" w:rsidRPr="0070236A" w:rsidRDefault="000F2612" w:rsidP="0070236A">
      <w:pPr>
        <w:spacing w:after="0" w:line="240" w:lineRule="auto"/>
        <w:jc w:val="center"/>
        <w:rPr>
          <w:rFonts w:ascii="Arial" w:hAnsi="Arial" w:cs="Arial"/>
          <w:sz w:val="32"/>
          <w:szCs w:val="32"/>
        </w:rPr>
      </w:pPr>
      <w:r w:rsidRPr="0070236A">
        <w:rPr>
          <w:rFonts w:ascii="Arial" w:eastAsia="Times New Roman" w:hAnsi="Arial" w:cs="Arial"/>
          <w:b/>
          <w:bCs/>
          <w:color w:val="000000"/>
          <w:sz w:val="32"/>
          <w:szCs w:val="32"/>
          <w:u w:val="single"/>
          <w:lang w:eastAsia="tr-TR"/>
        </w:rPr>
        <w:t>Başvuru adresi:</w:t>
      </w:r>
      <w:r w:rsidRPr="0070236A">
        <w:rPr>
          <w:rFonts w:ascii="Arial" w:eastAsia="Times New Roman" w:hAnsi="Arial" w:cs="Arial"/>
          <w:b/>
          <w:bCs/>
          <w:color w:val="000000"/>
          <w:sz w:val="32"/>
          <w:szCs w:val="32"/>
          <w:lang w:eastAsia="tr-TR"/>
        </w:rPr>
        <w:t xml:space="preserve">  </w:t>
      </w:r>
      <w:hyperlink r:id="rId9" w:history="1">
        <w:r w:rsidR="00A970DA" w:rsidRPr="0070236A">
          <w:rPr>
            <w:rStyle w:val="Kpr"/>
            <w:rFonts w:ascii="Arial" w:eastAsia="Times New Roman" w:hAnsi="Arial" w:cs="Arial"/>
            <w:b/>
            <w:bCs/>
            <w:sz w:val="32"/>
            <w:szCs w:val="32"/>
            <w:lang w:eastAsia="tr-TR"/>
          </w:rPr>
          <w:t>https://forms.gle/Vgyhzr1s878LAeZd7</w:t>
        </w:r>
      </w:hyperlink>
    </w:p>
    <w:sectPr w:rsidR="000F2612" w:rsidRPr="0070236A" w:rsidSect="00EE592F">
      <w:headerReference w:type="default" r:id="rId10"/>
      <w:pgSz w:w="11906" w:h="16838"/>
      <w:pgMar w:top="426" w:right="720" w:bottom="426" w:left="720" w:header="4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E89BD" w14:textId="77777777" w:rsidR="00040145" w:rsidRDefault="00040145" w:rsidP="00DA4E0E">
      <w:pPr>
        <w:spacing w:after="0" w:line="240" w:lineRule="auto"/>
      </w:pPr>
      <w:r>
        <w:separator/>
      </w:r>
    </w:p>
  </w:endnote>
  <w:endnote w:type="continuationSeparator" w:id="0">
    <w:p w14:paraId="3C24F4F1" w14:textId="77777777" w:rsidR="00040145" w:rsidRDefault="00040145" w:rsidP="00DA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9F4B0" w14:textId="77777777" w:rsidR="00040145" w:rsidRDefault="00040145" w:rsidP="00DA4E0E">
      <w:pPr>
        <w:spacing w:after="0" w:line="240" w:lineRule="auto"/>
      </w:pPr>
      <w:r>
        <w:separator/>
      </w:r>
    </w:p>
  </w:footnote>
  <w:footnote w:type="continuationSeparator" w:id="0">
    <w:p w14:paraId="13716A85" w14:textId="77777777" w:rsidR="00040145" w:rsidRDefault="00040145" w:rsidP="00DA4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199" w:type="dxa"/>
      <w:tblInd w:w="-289" w:type="dxa"/>
      <w:tblLook w:val="04A0" w:firstRow="1" w:lastRow="0" w:firstColumn="1" w:lastColumn="0" w:noHBand="0" w:noVBand="1"/>
    </w:tblPr>
    <w:tblGrid>
      <w:gridCol w:w="2127"/>
      <w:gridCol w:w="6379"/>
      <w:gridCol w:w="2693"/>
    </w:tblGrid>
    <w:tr w:rsidR="00DA4E0E" w14:paraId="089E57C0" w14:textId="77777777" w:rsidTr="00A970DA">
      <w:tc>
        <w:tcPr>
          <w:tcW w:w="2127" w:type="dxa"/>
        </w:tcPr>
        <w:p w14:paraId="65819039" w14:textId="77777777" w:rsidR="00DA4E0E" w:rsidRDefault="00DC3BD1" w:rsidP="00DA4E0E">
          <w:pPr>
            <w:pStyle w:val="stbilgi"/>
            <w:jc w:val="center"/>
          </w:pPr>
          <w:r w:rsidRPr="00C439C8">
            <w:rPr>
              <w:noProof/>
              <w:lang w:eastAsia="tr-TR"/>
            </w:rPr>
            <w:drawing>
              <wp:inline distT="0" distB="0" distL="0" distR="0" wp14:anchorId="5A9E91AF" wp14:editId="1047C7E9">
                <wp:extent cx="942340" cy="917329"/>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296" cy="951357"/>
                        </a:xfrm>
                        <a:prstGeom prst="rect">
                          <a:avLst/>
                        </a:prstGeom>
                        <a:noFill/>
                        <a:ln>
                          <a:noFill/>
                        </a:ln>
                      </pic:spPr>
                    </pic:pic>
                  </a:graphicData>
                </a:graphic>
              </wp:inline>
            </w:drawing>
          </w:r>
        </w:p>
      </w:tc>
      <w:tc>
        <w:tcPr>
          <w:tcW w:w="6379" w:type="dxa"/>
          <w:vAlign w:val="center"/>
        </w:tcPr>
        <w:p w14:paraId="3686D225" w14:textId="77777777" w:rsidR="00DA4E0E" w:rsidRDefault="00DA4E0E" w:rsidP="000F2612">
          <w:pPr>
            <w:pStyle w:val="stbilgi"/>
            <w:jc w:val="center"/>
            <w:rPr>
              <w:b/>
              <w:bCs/>
              <w:sz w:val="32"/>
              <w:szCs w:val="32"/>
            </w:rPr>
          </w:pPr>
          <w:r w:rsidRPr="00C439C8">
            <w:rPr>
              <w:b/>
              <w:bCs/>
              <w:sz w:val="32"/>
              <w:szCs w:val="32"/>
            </w:rPr>
            <w:t xml:space="preserve">SAKARYA </w:t>
          </w:r>
          <w:r w:rsidR="00DC3BD1" w:rsidRPr="00C439C8">
            <w:rPr>
              <w:b/>
              <w:bCs/>
              <w:sz w:val="32"/>
              <w:szCs w:val="32"/>
            </w:rPr>
            <w:t>ÜNİVERSİTESİ</w:t>
          </w:r>
          <w:r w:rsidR="00DC3BD1">
            <w:rPr>
              <w:b/>
              <w:bCs/>
              <w:sz w:val="32"/>
              <w:szCs w:val="32"/>
            </w:rPr>
            <w:t xml:space="preserve">- </w:t>
          </w:r>
          <w:r w:rsidR="00DC3BD1" w:rsidRPr="00C439C8">
            <w:rPr>
              <w:b/>
              <w:bCs/>
              <w:sz w:val="32"/>
              <w:szCs w:val="32"/>
            </w:rPr>
            <w:t>DRC KAUÇUK</w:t>
          </w:r>
          <w:r w:rsidR="00DC3BD1">
            <w:rPr>
              <w:b/>
              <w:bCs/>
              <w:sz w:val="32"/>
              <w:szCs w:val="32"/>
            </w:rPr>
            <w:t xml:space="preserve"> A. Ş.</w:t>
          </w:r>
        </w:p>
        <w:p w14:paraId="6D389D72" w14:textId="77777777" w:rsidR="000F2612" w:rsidRDefault="00DA4E0E" w:rsidP="000F2612">
          <w:pPr>
            <w:pStyle w:val="stbilgi"/>
            <w:jc w:val="center"/>
            <w:rPr>
              <w:b/>
              <w:bCs/>
              <w:sz w:val="32"/>
              <w:szCs w:val="32"/>
            </w:rPr>
          </w:pPr>
          <w:r w:rsidRPr="00C439C8">
            <w:rPr>
              <w:b/>
              <w:bCs/>
              <w:sz w:val="32"/>
              <w:szCs w:val="32"/>
            </w:rPr>
            <w:t>TUBİTAK 2244 SANAYİ DOKTORA PROGRAMI</w:t>
          </w:r>
        </w:p>
        <w:p w14:paraId="2FFD0D9C" w14:textId="77777777" w:rsidR="00DA4E0E" w:rsidRDefault="000F2612" w:rsidP="000F2612">
          <w:pPr>
            <w:pStyle w:val="stbilgi"/>
            <w:jc w:val="center"/>
            <w:rPr>
              <w:noProof/>
            </w:rPr>
          </w:pPr>
          <w:r>
            <w:rPr>
              <w:b/>
              <w:bCs/>
              <w:sz w:val="32"/>
              <w:szCs w:val="32"/>
            </w:rPr>
            <w:t>BURSİYER İLANI</w:t>
          </w:r>
        </w:p>
      </w:tc>
      <w:tc>
        <w:tcPr>
          <w:tcW w:w="2693" w:type="dxa"/>
        </w:tcPr>
        <w:p w14:paraId="19FFE26E" w14:textId="58C2F15B" w:rsidR="00DA4E0E" w:rsidRDefault="0070236A" w:rsidP="00DA4E0E">
          <w:pPr>
            <w:pStyle w:val="stbilgi"/>
            <w:jc w:val="center"/>
          </w:pPr>
          <w:r>
            <w:rPr>
              <w:noProof/>
              <w:lang w:eastAsia="tr-TR"/>
            </w:rPr>
            <w:drawing>
              <wp:inline distT="0" distB="0" distL="0" distR="0" wp14:anchorId="49B20A59" wp14:editId="3FCA3C24">
                <wp:extent cx="1059988" cy="918000"/>
                <wp:effectExtent l="0" t="0" r="6985" b="0"/>
                <wp:docPr id="1" name="Resim 1"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kariyer_logo2.jpg"/>
                        <pic:cNvPicPr/>
                      </pic:nvPicPr>
                      <pic:blipFill rotWithShape="1">
                        <a:blip r:embed="rId2">
                          <a:extLst>
                            <a:ext uri="{28A0092B-C50C-407E-A947-70E740481C1C}">
                              <a14:useLocalDpi xmlns:a14="http://schemas.microsoft.com/office/drawing/2010/main" val="0"/>
                            </a:ext>
                          </a:extLst>
                        </a:blip>
                        <a:srcRect l="24995" t="6516" r="27874" b="4260"/>
                        <a:stretch/>
                      </pic:blipFill>
                      <pic:spPr bwMode="auto">
                        <a:xfrm>
                          <a:off x="0" y="0"/>
                          <a:ext cx="1059988" cy="918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D9926A9" w14:textId="77777777" w:rsidR="00DA4E0E" w:rsidRDefault="00DA4E0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BBC"/>
    <w:multiLevelType w:val="hybridMultilevel"/>
    <w:tmpl w:val="8854777A"/>
    <w:lvl w:ilvl="0" w:tplc="F1DAD5C6">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
    <w:nsid w:val="13903774"/>
    <w:multiLevelType w:val="hybridMultilevel"/>
    <w:tmpl w:val="A76446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823F47"/>
    <w:multiLevelType w:val="hybridMultilevel"/>
    <w:tmpl w:val="9AF29CA2"/>
    <w:lvl w:ilvl="0" w:tplc="17D46FB6">
      <w:numFmt w:val="bullet"/>
      <w:lvlText w:val=""/>
      <w:lvlJc w:val="left"/>
      <w:pPr>
        <w:ind w:left="533" w:hanging="360"/>
      </w:pPr>
      <w:rPr>
        <w:rFonts w:ascii="Symbol" w:eastAsia="Times New Roman" w:hAnsi="Symbol" w:cs="Calibri"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F922EE"/>
    <w:multiLevelType w:val="hybridMultilevel"/>
    <w:tmpl w:val="3126FD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AC4134"/>
    <w:multiLevelType w:val="multilevel"/>
    <w:tmpl w:val="628A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060239"/>
    <w:multiLevelType w:val="multilevel"/>
    <w:tmpl w:val="628A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017570"/>
    <w:multiLevelType w:val="hybridMultilevel"/>
    <w:tmpl w:val="9B48B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71"/>
    <w:rsid w:val="00013AC4"/>
    <w:rsid w:val="00040145"/>
    <w:rsid w:val="00072B64"/>
    <w:rsid w:val="000F2612"/>
    <w:rsid w:val="001865E9"/>
    <w:rsid w:val="00192A70"/>
    <w:rsid w:val="00262CE7"/>
    <w:rsid w:val="00274971"/>
    <w:rsid w:val="00276D00"/>
    <w:rsid w:val="00356E23"/>
    <w:rsid w:val="004441E0"/>
    <w:rsid w:val="004C4ED3"/>
    <w:rsid w:val="00596491"/>
    <w:rsid w:val="005E5E3C"/>
    <w:rsid w:val="00607C48"/>
    <w:rsid w:val="00643F2A"/>
    <w:rsid w:val="006D477D"/>
    <w:rsid w:val="006F4C5E"/>
    <w:rsid w:val="0070236A"/>
    <w:rsid w:val="007674A6"/>
    <w:rsid w:val="007C103D"/>
    <w:rsid w:val="00835066"/>
    <w:rsid w:val="008465CB"/>
    <w:rsid w:val="00926924"/>
    <w:rsid w:val="009923F4"/>
    <w:rsid w:val="009C6982"/>
    <w:rsid w:val="00A028C7"/>
    <w:rsid w:val="00A13AC4"/>
    <w:rsid w:val="00A5620C"/>
    <w:rsid w:val="00A970DA"/>
    <w:rsid w:val="00AC4121"/>
    <w:rsid w:val="00B10441"/>
    <w:rsid w:val="00B45E48"/>
    <w:rsid w:val="00B87606"/>
    <w:rsid w:val="00B9104C"/>
    <w:rsid w:val="00BC24C0"/>
    <w:rsid w:val="00C64377"/>
    <w:rsid w:val="00C86456"/>
    <w:rsid w:val="00D1305A"/>
    <w:rsid w:val="00DA4E0E"/>
    <w:rsid w:val="00DC3BD1"/>
    <w:rsid w:val="00E6137C"/>
    <w:rsid w:val="00EE592F"/>
    <w:rsid w:val="00F31824"/>
    <w:rsid w:val="00FF64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7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4971"/>
    <w:rPr>
      <w:color w:val="0000FF"/>
      <w:u w:val="single"/>
    </w:rPr>
  </w:style>
  <w:style w:type="paragraph" w:styleId="ListeParagraf">
    <w:name w:val="List Paragraph"/>
    <w:basedOn w:val="Normal"/>
    <w:uiPriority w:val="34"/>
    <w:qFormat/>
    <w:rsid w:val="00AC4121"/>
    <w:pPr>
      <w:ind w:left="720"/>
      <w:contextualSpacing/>
    </w:pPr>
  </w:style>
  <w:style w:type="character" w:customStyle="1" w:styleId="UnresolvedMention">
    <w:name w:val="Unresolved Mention"/>
    <w:basedOn w:val="VarsaylanParagrafYazTipi"/>
    <w:uiPriority w:val="99"/>
    <w:semiHidden/>
    <w:unhideWhenUsed/>
    <w:rsid w:val="00596491"/>
    <w:rPr>
      <w:color w:val="605E5C"/>
      <w:shd w:val="clear" w:color="auto" w:fill="E1DFDD"/>
    </w:rPr>
  </w:style>
  <w:style w:type="paragraph" w:styleId="stbilgi">
    <w:name w:val="header"/>
    <w:basedOn w:val="Normal"/>
    <w:link w:val="stbilgiChar"/>
    <w:uiPriority w:val="99"/>
    <w:unhideWhenUsed/>
    <w:rsid w:val="00DA4E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4E0E"/>
  </w:style>
  <w:style w:type="paragraph" w:styleId="Altbilgi">
    <w:name w:val="footer"/>
    <w:basedOn w:val="Normal"/>
    <w:link w:val="AltbilgiChar"/>
    <w:uiPriority w:val="99"/>
    <w:unhideWhenUsed/>
    <w:rsid w:val="00DA4E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4E0E"/>
  </w:style>
  <w:style w:type="table" w:styleId="TabloKlavuzu">
    <w:name w:val="Table Grid"/>
    <w:basedOn w:val="NormalTablo"/>
    <w:uiPriority w:val="39"/>
    <w:rsid w:val="00DA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0F2612"/>
    <w:rPr>
      <w:i/>
      <w:iCs/>
    </w:rPr>
  </w:style>
  <w:style w:type="character" w:styleId="zlenenKpr">
    <w:name w:val="FollowedHyperlink"/>
    <w:basedOn w:val="VarsaylanParagrafYazTipi"/>
    <w:uiPriority w:val="99"/>
    <w:semiHidden/>
    <w:unhideWhenUsed/>
    <w:rsid w:val="00072B64"/>
    <w:rPr>
      <w:color w:val="954F72" w:themeColor="followedHyperlink"/>
      <w:u w:val="single"/>
    </w:rPr>
  </w:style>
  <w:style w:type="paragraph" w:customStyle="1" w:styleId="xxxxxxxxxxxxxxxxxmsonormal">
    <w:name w:val="x_x_x_x_x_x_x_x_x_x_x_x_x_x_x_x_x_msonormal"/>
    <w:basedOn w:val="Normal"/>
    <w:rsid w:val="00EE59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674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7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4971"/>
    <w:rPr>
      <w:color w:val="0000FF"/>
      <w:u w:val="single"/>
    </w:rPr>
  </w:style>
  <w:style w:type="paragraph" w:styleId="ListeParagraf">
    <w:name w:val="List Paragraph"/>
    <w:basedOn w:val="Normal"/>
    <w:uiPriority w:val="34"/>
    <w:qFormat/>
    <w:rsid w:val="00AC4121"/>
    <w:pPr>
      <w:ind w:left="720"/>
      <w:contextualSpacing/>
    </w:pPr>
  </w:style>
  <w:style w:type="character" w:customStyle="1" w:styleId="UnresolvedMention">
    <w:name w:val="Unresolved Mention"/>
    <w:basedOn w:val="VarsaylanParagrafYazTipi"/>
    <w:uiPriority w:val="99"/>
    <w:semiHidden/>
    <w:unhideWhenUsed/>
    <w:rsid w:val="00596491"/>
    <w:rPr>
      <w:color w:val="605E5C"/>
      <w:shd w:val="clear" w:color="auto" w:fill="E1DFDD"/>
    </w:rPr>
  </w:style>
  <w:style w:type="paragraph" w:styleId="stbilgi">
    <w:name w:val="header"/>
    <w:basedOn w:val="Normal"/>
    <w:link w:val="stbilgiChar"/>
    <w:uiPriority w:val="99"/>
    <w:unhideWhenUsed/>
    <w:rsid w:val="00DA4E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4E0E"/>
  </w:style>
  <w:style w:type="paragraph" w:styleId="Altbilgi">
    <w:name w:val="footer"/>
    <w:basedOn w:val="Normal"/>
    <w:link w:val="AltbilgiChar"/>
    <w:uiPriority w:val="99"/>
    <w:unhideWhenUsed/>
    <w:rsid w:val="00DA4E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4E0E"/>
  </w:style>
  <w:style w:type="table" w:styleId="TabloKlavuzu">
    <w:name w:val="Table Grid"/>
    <w:basedOn w:val="NormalTablo"/>
    <w:uiPriority w:val="39"/>
    <w:rsid w:val="00DA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0F2612"/>
    <w:rPr>
      <w:i/>
      <w:iCs/>
    </w:rPr>
  </w:style>
  <w:style w:type="character" w:styleId="zlenenKpr">
    <w:name w:val="FollowedHyperlink"/>
    <w:basedOn w:val="VarsaylanParagrafYazTipi"/>
    <w:uiPriority w:val="99"/>
    <w:semiHidden/>
    <w:unhideWhenUsed/>
    <w:rsid w:val="00072B64"/>
    <w:rPr>
      <w:color w:val="954F72" w:themeColor="followedHyperlink"/>
      <w:u w:val="single"/>
    </w:rPr>
  </w:style>
  <w:style w:type="paragraph" w:customStyle="1" w:styleId="xxxxxxxxxxxxxxxxxmsonormal">
    <w:name w:val="x_x_x_x_x_x_x_x_x_x_x_x_x_x_x_x_x_msonormal"/>
    <w:basedOn w:val="Normal"/>
    <w:rsid w:val="00EE59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674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7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bitak.gov.tr/tr/burslar/lisansustu/egitim-burs-programlari/icerik-2244-sanayi-doktora-program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Vgyhzr1s878LAeZd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Hakan Selvi</dc:creator>
  <cp:lastModifiedBy>Windows User</cp:lastModifiedBy>
  <cp:revision>2</cp:revision>
  <dcterms:created xsi:type="dcterms:W3CDTF">2020-09-14T11:58:00Z</dcterms:created>
  <dcterms:modified xsi:type="dcterms:W3CDTF">2020-09-14T11:58:00Z</dcterms:modified>
</cp:coreProperties>
</file>